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557" w:rsidRPr="00342557" w:rsidRDefault="00342557" w:rsidP="00342557">
      <w:pPr>
        <w:pStyle w:val="a3"/>
        <w:jc w:val="right"/>
      </w:pPr>
      <w:r w:rsidRPr="00342557">
        <w:t>Приложение №</w:t>
      </w:r>
      <w:r w:rsidR="00E87715">
        <w:t>1</w:t>
      </w:r>
    </w:p>
    <w:p w:rsidR="008F7D01" w:rsidRDefault="008F7D01" w:rsidP="00342557">
      <w:pPr>
        <w:pStyle w:val="a3"/>
        <w:jc w:val="center"/>
      </w:pPr>
    </w:p>
    <w:p w:rsidR="00342557" w:rsidRPr="00342557" w:rsidRDefault="00342557" w:rsidP="00342557">
      <w:pPr>
        <w:pStyle w:val="a3"/>
        <w:jc w:val="center"/>
      </w:pPr>
      <w:r w:rsidRPr="00342557">
        <w:t>Нормирование труда</w:t>
      </w:r>
    </w:p>
    <w:p w:rsidR="00342557" w:rsidRDefault="00342557" w:rsidP="008F7D01">
      <w:pPr>
        <w:pStyle w:val="a3"/>
        <w:jc w:val="center"/>
      </w:pPr>
      <w:r w:rsidRPr="00342557">
        <w:t>Экономист</w:t>
      </w:r>
    </w:p>
    <w:p w:rsidR="00342557" w:rsidRDefault="00342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основу разработки норм труда для исследуемой должности взяты Типовые нормативы времени на работы, выполняемые экономистами по финансовой работе в государственных (муниципальных) учреждениях. (утв. Федеральным государственным бюджетным учреждением «Научно-исследовательский институт труда и социального страхования «Министерство труда и социальной защиты РФ от 7 марта 2014 г. №008)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0"/>
        <w:gridCol w:w="1495"/>
        <w:gridCol w:w="2067"/>
        <w:gridCol w:w="1585"/>
        <w:gridCol w:w="621"/>
        <w:gridCol w:w="1210"/>
        <w:gridCol w:w="938"/>
        <w:gridCol w:w="938"/>
      </w:tblGrid>
      <w:tr w:rsidR="00D548FE" w:rsidTr="00D86207">
        <w:tc>
          <w:tcPr>
            <w:tcW w:w="491" w:type="dxa"/>
          </w:tcPr>
          <w:p w:rsidR="00101704" w:rsidRDefault="00101704" w:rsidP="00101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95" w:type="dxa"/>
          </w:tcPr>
          <w:p w:rsidR="00101704" w:rsidRDefault="00101704" w:rsidP="00101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подразделения</w:t>
            </w:r>
          </w:p>
        </w:tc>
        <w:tc>
          <w:tcPr>
            <w:tcW w:w="2067" w:type="dxa"/>
          </w:tcPr>
          <w:p w:rsidR="00101704" w:rsidRDefault="00101704" w:rsidP="00101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операций (функции)</w:t>
            </w:r>
          </w:p>
        </w:tc>
        <w:tc>
          <w:tcPr>
            <w:tcW w:w="1585" w:type="dxa"/>
          </w:tcPr>
          <w:p w:rsidR="00101704" w:rsidRDefault="00101704" w:rsidP="00101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21" w:type="dxa"/>
          </w:tcPr>
          <w:p w:rsidR="00101704" w:rsidRDefault="00101704" w:rsidP="00101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в год</w:t>
            </w:r>
          </w:p>
        </w:tc>
        <w:tc>
          <w:tcPr>
            <w:tcW w:w="1210" w:type="dxa"/>
          </w:tcPr>
          <w:p w:rsidR="00101704" w:rsidRDefault="00101704" w:rsidP="00101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затрат времени на операцию (функцию), минут</w:t>
            </w:r>
          </w:p>
        </w:tc>
        <w:tc>
          <w:tcPr>
            <w:tcW w:w="938" w:type="dxa"/>
          </w:tcPr>
          <w:p w:rsidR="00101704" w:rsidRDefault="00101704" w:rsidP="00101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Затраты времени в год</w:t>
            </w:r>
          </w:p>
          <w:p w:rsidR="00101704" w:rsidRDefault="00101704" w:rsidP="00101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минут</w:t>
            </w:r>
          </w:p>
        </w:tc>
        <w:tc>
          <w:tcPr>
            <w:tcW w:w="938" w:type="dxa"/>
          </w:tcPr>
          <w:p w:rsidR="00101704" w:rsidRDefault="00101704" w:rsidP="00101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Затраты времени в год, дней</w:t>
            </w:r>
          </w:p>
        </w:tc>
      </w:tr>
      <w:tr w:rsidR="00101704" w:rsidTr="00D86207">
        <w:tc>
          <w:tcPr>
            <w:tcW w:w="8407" w:type="dxa"/>
            <w:gridSpan w:val="7"/>
          </w:tcPr>
          <w:p w:rsidR="00101704" w:rsidRDefault="00101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штатных единиц, всего</w:t>
            </w:r>
            <w:r w:rsidR="00573066">
              <w:rPr>
                <w:rFonts w:ascii="Times New Roman" w:hAnsi="Times New Roman" w:cs="Times New Roman"/>
              </w:rPr>
              <w:t xml:space="preserve"> при 8 часовом </w:t>
            </w:r>
            <w:proofErr w:type="spellStart"/>
            <w:r w:rsidR="00573066">
              <w:rPr>
                <w:rFonts w:ascii="Times New Roman" w:hAnsi="Times New Roman" w:cs="Times New Roman"/>
              </w:rPr>
              <w:t>р.д</w:t>
            </w:r>
            <w:proofErr w:type="spellEnd"/>
            <w:r w:rsidR="00573066">
              <w:rPr>
                <w:rFonts w:ascii="Times New Roman" w:hAnsi="Times New Roman" w:cs="Times New Roman"/>
              </w:rPr>
              <w:t xml:space="preserve"> 40 часов в неделю</w:t>
            </w:r>
          </w:p>
        </w:tc>
        <w:tc>
          <w:tcPr>
            <w:tcW w:w="938" w:type="dxa"/>
          </w:tcPr>
          <w:p w:rsidR="00101704" w:rsidRDefault="00101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001FB" w:rsidTr="001E4AED">
        <w:tc>
          <w:tcPr>
            <w:tcW w:w="491" w:type="dxa"/>
          </w:tcPr>
          <w:p w:rsidR="001001FB" w:rsidRDefault="001001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5" w:type="dxa"/>
          </w:tcPr>
          <w:p w:rsidR="001001FB" w:rsidRDefault="001001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Бухгалтерия</w:t>
            </w:r>
          </w:p>
        </w:tc>
        <w:tc>
          <w:tcPr>
            <w:tcW w:w="2067" w:type="dxa"/>
          </w:tcPr>
          <w:p w:rsidR="001001FB" w:rsidRDefault="001001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исходных данных для составления плана ФХД</w:t>
            </w:r>
          </w:p>
        </w:tc>
        <w:tc>
          <w:tcPr>
            <w:tcW w:w="2206" w:type="dxa"/>
            <w:gridSpan w:val="2"/>
          </w:tcPr>
          <w:p w:rsidR="001001FB" w:rsidRDefault="001001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1001FB" w:rsidRDefault="001001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1680</w:t>
            </w:r>
          </w:p>
        </w:tc>
        <w:tc>
          <w:tcPr>
            <w:tcW w:w="938" w:type="dxa"/>
          </w:tcPr>
          <w:p w:rsidR="001001FB" w:rsidRDefault="001001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1680</w:t>
            </w:r>
          </w:p>
        </w:tc>
        <w:tc>
          <w:tcPr>
            <w:tcW w:w="938" w:type="dxa"/>
          </w:tcPr>
          <w:p w:rsidR="001001FB" w:rsidRDefault="001001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  <w:tr w:rsidR="001001FB" w:rsidTr="001E4AED">
        <w:tc>
          <w:tcPr>
            <w:tcW w:w="491" w:type="dxa"/>
          </w:tcPr>
          <w:p w:rsidR="001001FB" w:rsidRDefault="001001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5" w:type="dxa"/>
          </w:tcPr>
          <w:p w:rsidR="001001FB" w:rsidRDefault="001001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</w:tcPr>
          <w:p w:rsidR="001001FB" w:rsidRDefault="001001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Планирование бюджета</w:t>
            </w:r>
          </w:p>
        </w:tc>
        <w:tc>
          <w:tcPr>
            <w:tcW w:w="2206" w:type="dxa"/>
            <w:gridSpan w:val="2"/>
          </w:tcPr>
          <w:p w:rsidR="001001FB" w:rsidRDefault="001001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1001FB" w:rsidRDefault="001001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938" w:type="dxa"/>
          </w:tcPr>
          <w:p w:rsidR="001001FB" w:rsidRDefault="001001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938" w:type="dxa"/>
          </w:tcPr>
          <w:p w:rsidR="001001FB" w:rsidRDefault="001001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D548FE" w:rsidTr="00D86207">
        <w:tc>
          <w:tcPr>
            <w:tcW w:w="491" w:type="dxa"/>
          </w:tcPr>
          <w:p w:rsidR="00342557" w:rsidRDefault="00341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5" w:type="dxa"/>
          </w:tcPr>
          <w:p w:rsidR="00342557" w:rsidRDefault="00342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</w:tcPr>
          <w:p w:rsidR="00342557" w:rsidRDefault="007D5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расчетов по необходимым</w:t>
            </w:r>
            <w:r w:rsidR="000B2CF0">
              <w:rPr>
                <w:rFonts w:ascii="Times New Roman" w:hAnsi="Times New Roman" w:cs="Times New Roman"/>
              </w:rPr>
              <w:t xml:space="preserve"> материальным, трудовым и </w:t>
            </w:r>
            <w:r>
              <w:rPr>
                <w:rFonts w:ascii="Times New Roman" w:hAnsi="Times New Roman" w:cs="Times New Roman"/>
              </w:rPr>
              <w:t xml:space="preserve">  финансовым затратам</w:t>
            </w:r>
          </w:p>
        </w:tc>
        <w:tc>
          <w:tcPr>
            <w:tcW w:w="1585" w:type="dxa"/>
          </w:tcPr>
          <w:p w:rsidR="00342557" w:rsidRDefault="00B83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расчет</w:t>
            </w:r>
          </w:p>
        </w:tc>
        <w:tc>
          <w:tcPr>
            <w:tcW w:w="621" w:type="dxa"/>
          </w:tcPr>
          <w:p w:rsidR="00342557" w:rsidRDefault="00914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10" w:type="dxa"/>
          </w:tcPr>
          <w:p w:rsidR="00342557" w:rsidRDefault="007D5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938" w:type="dxa"/>
          </w:tcPr>
          <w:p w:rsidR="00342557" w:rsidRDefault="00914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6048</w:t>
            </w:r>
          </w:p>
        </w:tc>
        <w:tc>
          <w:tcPr>
            <w:tcW w:w="938" w:type="dxa"/>
          </w:tcPr>
          <w:p w:rsidR="00342557" w:rsidRDefault="00914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</w:t>
            </w:r>
          </w:p>
        </w:tc>
      </w:tr>
      <w:tr w:rsidR="000B2CF0" w:rsidTr="00D86207">
        <w:tc>
          <w:tcPr>
            <w:tcW w:w="491" w:type="dxa"/>
          </w:tcPr>
          <w:p w:rsidR="000B2CF0" w:rsidRDefault="00451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5" w:type="dxa"/>
          </w:tcPr>
          <w:p w:rsidR="000B2CF0" w:rsidRDefault="000B2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</w:tcPr>
          <w:p w:rsidR="000B2CF0" w:rsidRDefault="000B2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учета сумм лимитов бюджетных обязательств, принятых бюджетных обязательств, бюджетных ассигнований</w:t>
            </w:r>
          </w:p>
        </w:tc>
        <w:tc>
          <w:tcPr>
            <w:tcW w:w="1585" w:type="dxa"/>
          </w:tcPr>
          <w:p w:rsidR="000B2CF0" w:rsidRDefault="000B2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сумма</w:t>
            </w:r>
          </w:p>
        </w:tc>
        <w:tc>
          <w:tcPr>
            <w:tcW w:w="621" w:type="dxa"/>
          </w:tcPr>
          <w:p w:rsidR="000B2CF0" w:rsidRDefault="00914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10" w:type="dxa"/>
          </w:tcPr>
          <w:p w:rsidR="000B2CF0" w:rsidRDefault="000B2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:rsidR="000B2CF0" w:rsidRDefault="00914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1512</w:t>
            </w:r>
          </w:p>
        </w:tc>
        <w:tc>
          <w:tcPr>
            <w:tcW w:w="938" w:type="dxa"/>
          </w:tcPr>
          <w:p w:rsidR="000B2CF0" w:rsidRDefault="00914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3,15</w:t>
            </w:r>
          </w:p>
        </w:tc>
      </w:tr>
      <w:tr w:rsidR="00D548FE" w:rsidTr="00D86207">
        <w:tc>
          <w:tcPr>
            <w:tcW w:w="491" w:type="dxa"/>
          </w:tcPr>
          <w:p w:rsidR="00342557" w:rsidRDefault="00451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5" w:type="dxa"/>
          </w:tcPr>
          <w:p w:rsidR="00342557" w:rsidRDefault="00342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</w:tcPr>
          <w:p w:rsidR="00342557" w:rsidRDefault="007D5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Отслеживание расходования бюджетных средств</w:t>
            </w:r>
          </w:p>
        </w:tc>
        <w:tc>
          <w:tcPr>
            <w:tcW w:w="1585" w:type="dxa"/>
          </w:tcPr>
          <w:p w:rsidR="00342557" w:rsidRDefault="007D5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статья</w:t>
            </w:r>
          </w:p>
        </w:tc>
        <w:tc>
          <w:tcPr>
            <w:tcW w:w="621" w:type="dxa"/>
          </w:tcPr>
          <w:p w:rsidR="00342557" w:rsidRDefault="00F6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10" w:type="dxa"/>
          </w:tcPr>
          <w:p w:rsidR="00342557" w:rsidRDefault="007D5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38" w:type="dxa"/>
          </w:tcPr>
          <w:p w:rsidR="00342557" w:rsidRDefault="00F6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38" w:type="dxa"/>
          </w:tcPr>
          <w:p w:rsidR="00342557" w:rsidRDefault="00F64604" w:rsidP="00F6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</w:tr>
      <w:tr w:rsidR="00341D44" w:rsidTr="00D86207">
        <w:tc>
          <w:tcPr>
            <w:tcW w:w="491" w:type="dxa"/>
          </w:tcPr>
          <w:p w:rsidR="00341D44" w:rsidRDefault="00451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95" w:type="dxa"/>
          </w:tcPr>
          <w:p w:rsidR="00341D44" w:rsidRDefault="00341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</w:tcPr>
          <w:p w:rsidR="00341D44" w:rsidRDefault="00341D44" w:rsidP="00341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работы по формированию, ведению базы данных, внесение изменений в справочную и нормативную информацию</w:t>
            </w:r>
            <w:r w:rsidR="005E0200">
              <w:rPr>
                <w:rFonts w:ascii="Times New Roman" w:hAnsi="Times New Roman" w:cs="Times New Roman"/>
              </w:rPr>
              <w:t xml:space="preserve"> систем</w:t>
            </w:r>
          </w:p>
        </w:tc>
        <w:tc>
          <w:tcPr>
            <w:tcW w:w="1585" w:type="dxa"/>
          </w:tcPr>
          <w:p w:rsidR="00341D44" w:rsidRDefault="00D54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заполнение</w:t>
            </w:r>
          </w:p>
        </w:tc>
        <w:tc>
          <w:tcPr>
            <w:tcW w:w="621" w:type="dxa"/>
          </w:tcPr>
          <w:p w:rsidR="00341D44" w:rsidRDefault="00351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10" w:type="dxa"/>
          </w:tcPr>
          <w:p w:rsidR="00341D44" w:rsidRDefault="00F6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38" w:type="dxa"/>
          </w:tcPr>
          <w:p w:rsidR="00341D44" w:rsidRDefault="003511CE" w:rsidP="00F6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64604"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938" w:type="dxa"/>
          </w:tcPr>
          <w:p w:rsidR="00341D44" w:rsidRDefault="00F6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</w:tr>
      <w:tr w:rsidR="00D548FE" w:rsidTr="00D86207">
        <w:tc>
          <w:tcPr>
            <w:tcW w:w="491" w:type="dxa"/>
          </w:tcPr>
          <w:p w:rsidR="00342557" w:rsidRDefault="00451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95" w:type="dxa"/>
          </w:tcPr>
          <w:p w:rsidR="00342557" w:rsidRDefault="00342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</w:tcPr>
          <w:p w:rsidR="00342557" w:rsidRDefault="007D5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Оформление материалов для договоров, осуществления контроля за </w:t>
            </w:r>
            <w:r>
              <w:rPr>
                <w:rFonts w:ascii="Times New Roman" w:hAnsi="Times New Roman" w:cs="Times New Roman"/>
              </w:rPr>
              <w:lastRenderedPageBreak/>
              <w:t>сроками выполнения договоров, ведения реестра договоров</w:t>
            </w:r>
          </w:p>
        </w:tc>
        <w:tc>
          <w:tcPr>
            <w:tcW w:w="1585" w:type="dxa"/>
          </w:tcPr>
          <w:p w:rsidR="00342557" w:rsidRDefault="007D5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договор</w:t>
            </w:r>
          </w:p>
        </w:tc>
        <w:tc>
          <w:tcPr>
            <w:tcW w:w="621" w:type="dxa"/>
          </w:tcPr>
          <w:p w:rsidR="00342557" w:rsidRDefault="00D548FE" w:rsidP="005E0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E020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10" w:type="dxa"/>
          </w:tcPr>
          <w:p w:rsidR="00342557" w:rsidRDefault="001001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38" w:type="dxa"/>
          </w:tcPr>
          <w:p w:rsidR="00342557" w:rsidRDefault="001001FB" w:rsidP="005E0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28800</w:t>
            </w:r>
          </w:p>
        </w:tc>
        <w:tc>
          <w:tcPr>
            <w:tcW w:w="938" w:type="dxa"/>
          </w:tcPr>
          <w:p w:rsidR="00342557" w:rsidRDefault="001001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914F89" w:rsidTr="00D86207">
        <w:tc>
          <w:tcPr>
            <w:tcW w:w="491" w:type="dxa"/>
            <w:vMerge w:val="restart"/>
          </w:tcPr>
          <w:p w:rsidR="00914F89" w:rsidRDefault="00451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495" w:type="dxa"/>
          </w:tcPr>
          <w:p w:rsidR="00914F89" w:rsidRDefault="00914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</w:tcPr>
          <w:p w:rsidR="00914F89" w:rsidRDefault="00914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периодической отчетности в установленные сроки</w:t>
            </w:r>
          </w:p>
        </w:tc>
        <w:tc>
          <w:tcPr>
            <w:tcW w:w="1585" w:type="dxa"/>
          </w:tcPr>
          <w:p w:rsidR="00914F89" w:rsidRDefault="00914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</w:tcPr>
          <w:p w:rsidR="00914F89" w:rsidRDefault="00914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914F89" w:rsidRDefault="00914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:rsidR="00914F89" w:rsidRDefault="00914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:rsidR="00914F89" w:rsidRDefault="00914F89">
            <w:pPr>
              <w:rPr>
                <w:rFonts w:ascii="Times New Roman" w:hAnsi="Times New Roman" w:cs="Times New Roman"/>
              </w:rPr>
            </w:pPr>
          </w:p>
        </w:tc>
      </w:tr>
      <w:tr w:rsidR="00914F89" w:rsidTr="00D86207">
        <w:tc>
          <w:tcPr>
            <w:tcW w:w="491" w:type="dxa"/>
            <w:vMerge/>
          </w:tcPr>
          <w:p w:rsidR="00914F89" w:rsidRDefault="00914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914F89" w:rsidRDefault="00914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</w:tcPr>
          <w:p w:rsidR="00914F89" w:rsidRDefault="00914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Ежедневный </w:t>
            </w:r>
          </w:p>
        </w:tc>
        <w:tc>
          <w:tcPr>
            <w:tcW w:w="1585" w:type="dxa"/>
          </w:tcPr>
          <w:p w:rsidR="00914F89" w:rsidRDefault="00914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отчет</w:t>
            </w:r>
          </w:p>
        </w:tc>
        <w:tc>
          <w:tcPr>
            <w:tcW w:w="621" w:type="dxa"/>
          </w:tcPr>
          <w:p w:rsidR="00914F89" w:rsidRDefault="00914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10" w:type="dxa"/>
          </w:tcPr>
          <w:p w:rsidR="00914F89" w:rsidRDefault="00914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38" w:type="dxa"/>
          </w:tcPr>
          <w:p w:rsidR="00914F89" w:rsidRDefault="00914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938" w:type="dxa"/>
          </w:tcPr>
          <w:p w:rsidR="00914F89" w:rsidRDefault="00914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914F89" w:rsidTr="00D86207">
        <w:tc>
          <w:tcPr>
            <w:tcW w:w="491" w:type="dxa"/>
            <w:vMerge/>
          </w:tcPr>
          <w:p w:rsidR="00914F89" w:rsidRDefault="00914F89" w:rsidP="007D5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914F89" w:rsidRDefault="00914F89" w:rsidP="007D5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</w:tcPr>
          <w:p w:rsidR="00914F89" w:rsidRDefault="00914F89" w:rsidP="007D5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еженедельный</w:t>
            </w:r>
          </w:p>
        </w:tc>
        <w:tc>
          <w:tcPr>
            <w:tcW w:w="1585" w:type="dxa"/>
          </w:tcPr>
          <w:p w:rsidR="00914F89" w:rsidRDefault="00914F89" w:rsidP="007D5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отчет</w:t>
            </w:r>
          </w:p>
        </w:tc>
        <w:tc>
          <w:tcPr>
            <w:tcW w:w="621" w:type="dxa"/>
          </w:tcPr>
          <w:p w:rsidR="00914F89" w:rsidRDefault="00914F89" w:rsidP="007D5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10" w:type="dxa"/>
          </w:tcPr>
          <w:p w:rsidR="00914F89" w:rsidRDefault="00914F89" w:rsidP="007D5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38" w:type="dxa"/>
          </w:tcPr>
          <w:p w:rsidR="00914F89" w:rsidRDefault="00914F89" w:rsidP="007D5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938" w:type="dxa"/>
          </w:tcPr>
          <w:p w:rsidR="00914F89" w:rsidRDefault="00914F89" w:rsidP="007D5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914F89" w:rsidTr="00D86207">
        <w:tc>
          <w:tcPr>
            <w:tcW w:w="491" w:type="dxa"/>
            <w:vMerge/>
          </w:tcPr>
          <w:p w:rsidR="00914F89" w:rsidRDefault="00914F89" w:rsidP="00341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914F89" w:rsidRDefault="00914F89" w:rsidP="00341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</w:tcPr>
          <w:p w:rsidR="00914F89" w:rsidRDefault="00914F89" w:rsidP="00341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ежемесячный</w:t>
            </w:r>
          </w:p>
        </w:tc>
        <w:tc>
          <w:tcPr>
            <w:tcW w:w="1585" w:type="dxa"/>
          </w:tcPr>
          <w:p w:rsidR="00914F89" w:rsidRDefault="00914F89" w:rsidP="00341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отчет</w:t>
            </w:r>
          </w:p>
        </w:tc>
        <w:tc>
          <w:tcPr>
            <w:tcW w:w="621" w:type="dxa"/>
          </w:tcPr>
          <w:p w:rsidR="00914F89" w:rsidRDefault="00914F89" w:rsidP="00341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10" w:type="dxa"/>
          </w:tcPr>
          <w:p w:rsidR="00914F89" w:rsidRDefault="00914F89" w:rsidP="00341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38" w:type="dxa"/>
          </w:tcPr>
          <w:p w:rsidR="00914F89" w:rsidRDefault="00914F89" w:rsidP="00341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38" w:type="dxa"/>
          </w:tcPr>
          <w:p w:rsidR="00914F89" w:rsidRDefault="00914F89" w:rsidP="00341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1,875</w:t>
            </w:r>
          </w:p>
        </w:tc>
      </w:tr>
      <w:tr w:rsidR="00914F89" w:rsidTr="00D86207">
        <w:tc>
          <w:tcPr>
            <w:tcW w:w="491" w:type="dxa"/>
            <w:vMerge/>
          </w:tcPr>
          <w:p w:rsidR="00914F89" w:rsidRDefault="00914F89" w:rsidP="00341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914F89" w:rsidRDefault="00914F89" w:rsidP="00341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</w:tcPr>
          <w:p w:rsidR="00914F89" w:rsidRDefault="00914F89" w:rsidP="00341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ежеквартальный</w:t>
            </w:r>
          </w:p>
        </w:tc>
        <w:tc>
          <w:tcPr>
            <w:tcW w:w="1585" w:type="dxa"/>
          </w:tcPr>
          <w:p w:rsidR="00914F89" w:rsidRDefault="00914F89" w:rsidP="00341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отчет</w:t>
            </w:r>
          </w:p>
        </w:tc>
        <w:tc>
          <w:tcPr>
            <w:tcW w:w="621" w:type="dxa"/>
          </w:tcPr>
          <w:p w:rsidR="00914F89" w:rsidRDefault="00914F89" w:rsidP="00341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0" w:type="dxa"/>
          </w:tcPr>
          <w:p w:rsidR="00914F89" w:rsidRDefault="00914F89" w:rsidP="00341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38" w:type="dxa"/>
          </w:tcPr>
          <w:p w:rsidR="00914F89" w:rsidRDefault="00914F89" w:rsidP="00341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38" w:type="dxa"/>
          </w:tcPr>
          <w:p w:rsidR="00914F89" w:rsidRDefault="00914F89" w:rsidP="00341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914F89" w:rsidTr="00D86207">
        <w:tc>
          <w:tcPr>
            <w:tcW w:w="491" w:type="dxa"/>
            <w:vMerge/>
          </w:tcPr>
          <w:p w:rsidR="00914F89" w:rsidRDefault="00914F89" w:rsidP="00341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914F89" w:rsidRDefault="00914F89" w:rsidP="00341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</w:tcPr>
          <w:p w:rsidR="00914F89" w:rsidRDefault="00914F89" w:rsidP="00341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полугодовой</w:t>
            </w:r>
          </w:p>
        </w:tc>
        <w:tc>
          <w:tcPr>
            <w:tcW w:w="1585" w:type="dxa"/>
          </w:tcPr>
          <w:p w:rsidR="00914F89" w:rsidRDefault="00914F89" w:rsidP="00341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отчет</w:t>
            </w:r>
          </w:p>
        </w:tc>
        <w:tc>
          <w:tcPr>
            <w:tcW w:w="621" w:type="dxa"/>
          </w:tcPr>
          <w:p w:rsidR="00914F89" w:rsidRDefault="00914F89" w:rsidP="00341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0" w:type="dxa"/>
          </w:tcPr>
          <w:p w:rsidR="00914F89" w:rsidRDefault="00914F89" w:rsidP="00341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38" w:type="dxa"/>
          </w:tcPr>
          <w:p w:rsidR="00914F89" w:rsidRDefault="00914F89" w:rsidP="00341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38" w:type="dxa"/>
          </w:tcPr>
          <w:p w:rsidR="00914F89" w:rsidRDefault="00914F89" w:rsidP="00341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914F89" w:rsidTr="00D86207">
        <w:tc>
          <w:tcPr>
            <w:tcW w:w="491" w:type="dxa"/>
            <w:vMerge/>
          </w:tcPr>
          <w:p w:rsidR="00914F89" w:rsidRDefault="00914F89" w:rsidP="00341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914F89" w:rsidRDefault="00914F89" w:rsidP="00341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</w:tcPr>
          <w:p w:rsidR="00914F89" w:rsidRDefault="00914F89" w:rsidP="00341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годовой</w:t>
            </w:r>
          </w:p>
        </w:tc>
        <w:tc>
          <w:tcPr>
            <w:tcW w:w="1585" w:type="dxa"/>
          </w:tcPr>
          <w:p w:rsidR="00914F89" w:rsidRDefault="00914F89" w:rsidP="00341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отчет</w:t>
            </w:r>
          </w:p>
        </w:tc>
        <w:tc>
          <w:tcPr>
            <w:tcW w:w="621" w:type="dxa"/>
          </w:tcPr>
          <w:p w:rsidR="00914F89" w:rsidRDefault="001001FB" w:rsidP="001001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10" w:type="dxa"/>
          </w:tcPr>
          <w:p w:rsidR="00914F89" w:rsidRDefault="00914F89" w:rsidP="00341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38" w:type="dxa"/>
          </w:tcPr>
          <w:p w:rsidR="00914F89" w:rsidRDefault="00914F89" w:rsidP="001001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1001F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38" w:type="dxa"/>
          </w:tcPr>
          <w:p w:rsidR="00914F89" w:rsidRDefault="00914F89" w:rsidP="001001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001F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341D44" w:rsidTr="00D86207">
        <w:tc>
          <w:tcPr>
            <w:tcW w:w="491" w:type="dxa"/>
          </w:tcPr>
          <w:p w:rsidR="00341D44" w:rsidRDefault="00451DEE" w:rsidP="00341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95" w:type="dxa"/>
          </w:tcPr>
          <w:p w:rsidR="00341D44" w:rsidRDefault="00341D44" w:rsidP="00341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</w:tcPr>
          <w:p w:rsidR="00341D44" w:rsidRDefault="00341D44" w:rsidP="00341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переписки с вышестоящей организацией, администрацией, финансовым органом</w:t>
            </w:r>
            <w:r w:rsidR="00573066">
              <w:rPr>
                <w:rFonts w:ascii="Times New Roman" w:hAnsi="Times New Roman" w:cs="Times New Roman"/>
              </w:rPr>
              <w:t>, сторонними организациями</w:t>
            </w:r>
          </w:p>
        </w:tc>
        <w:tc>
          <w:tcPr>
            <w:tcW w:w="1585" w:type="dxa"/>
          </w:tcPr>
          <w:p w:rsidR="00341D44" w:rsidRDefault="00341D44" w:rsidP="00341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учреждение</w:t>
            </w:r>
          </w:p>
        </w:tc>
        <w:tc>
          <w:tcPr>
            <w:tcW w:w="621" w:type="dxa"/>
          </w:tcPr>
          <w:p w:rsidR="00341D44" w:rsidRDefault="00952DF8" w:rsidP="00341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10" w:type="dxa"/>
          </w:tcPr>
          <w:p w:rsidR="00341D44" w:rsidRDefault="00DF02CC" w:rsidP="00341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38" w:type="dxa"/>
          </w:tcPr>
          <w:p w:rsidR="00341D44" w:rsidRDefault="00DF02CC" w:rsidP="00341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938" w:type="dxa"/>
          </w:tcPr>
          <w:p w:rsidR="00341D44" w:rsidRDefault="00DF02CC" w:rsidP="00341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</w:tr>
      <w:tr w:rsidR="00341D44" w:rsidTr="00D86207">
        <w:tc>
          <w:tcPr>
            <w:tcW w:w="491" w:type="dxa"/>
          </w:tcPr>
          <w:p w:rsidR="00341D44" w:rsidRDefault="00451DEE" w:rsidP="00341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95" w:type="dxa"/>
          </w:tcPr>
          <w:p w:rsidR="00341D44" w:rsidRDefault="00341D44" w:rsidP="00341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</w:tcPr>
          <w:p w:rsidR="00341D44" w:rsidRDefault="00573066" w:rsidP="00341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положения, расчет цен, перечень видов и прейскурант цен на платные услуги учреждения</w:t>
            </w:r>
          </w:p>
        </w:tc>
        <w:tc>
          <w:tcPr>
            <w:tcW w:w="1585" w:type="dxa"/>
          </w:tcPr>
          <w:p w:rsidR="00341D44" w:rsidRDefault="00D548FE" w:rsidP="00D54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документ</w:t>
            </w:r>
          </w:p>
        </w:tc>
        <w:tc>
          <w:tcPr>
            <w:tcW w:w="621" w:type="dxa"/>
          </w:tcPr>
          <w:p w:rsidR="00341D44" w:rsidRDefault="00F652E8" w:rsidP="00341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0" w:type="dxa"/>
          </w:tcPr>
          <w:p w:rsidR="00341D44" w:rsidRDefault="00F652E8" w:rsidP="00341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23A6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38" w:type="dxa"/>
          </w:tcPr>
          <w:p w:rsidR="00341D44" w:rsidRDefault="00F652E8" w:rsidP="00341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1440</w:t>
            </w:r>
          </w:p>
        </w:tc>
        <w:tc>
          <w:tcPr>
            <w:tcW w:w="938" w:type="dxa"/>
          </w:tcPr>
          <w:p w:rsidR="00341D44" w:rsidRDefault="00F652E8" w:rsidP="00341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23A64">
              <w:rPr>
                <w:rFonts w:ascii="Times New Roman" w:hAnsi="Times New Roman" w:cs="Times New Roman"/>
              </w:rPr>
              <w:t>,0</w:t>
            </w:r>
          </w:p>
        </w:tc>
      </w:tr>
      <w:tr w:rsidR="00D86207" w:rsidTr="00D86207">
        <w:tc>
          <w:tcPr>
            <w:tcW w:w="491" w:type="dxa"/>
          </w:tcPr>
          <w:p w:rsidR="00D86207" w:rsidRDefault="00451DEE" w:rsidP="00D86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95" w:type="dxa"/>
          </w:tcPr>
          <w:p w:rsidR="00D86207" w:rsidRDefault="00D86207" w:rsidP="00D862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</w:tcPr>
          <w:p w:rsidR="00D86207" w:rsidRDefault="00D86207" w:rsidP="00D86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поручений гл.</w:t>
            </w:r>
            <w:r w:rsidR="00DF02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бухгалтера, директора</w:t>
            </w:r>
          </w:p>
        </w:tc>
        <w:tc>
          <w:tcPr>
            <w:tcW w:w="1585" w:type="dxa"/>
          </w:tcPr>
          <w:p w:rsidR="00D86207" w:rsidRDefault="00D86207" w:rsidP="00D86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поручение</w:t>
            </w:r>
          </w:p>
        </w:tc>
        <w:tc>
          <w:tcPr>
            <w:tcW w:w="621" w:type="dxa"/>
          </w:tcPr>
          <w:p w:rsidR="00D86207" w:rsidRDefault="00D86207" w:rsidP="00D86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10" w:type="dxa"/>
          </w:tcPr>
          <w:p w:rsidR="00D86207" w:rsidRDefault="00D86207" w:rsidP="00D86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38" w:type="dxa"/>
          </w:tcPr>
          <w:p w:rsidR="00D86207" w:rsidRDefault="00D86207" w:rsidP="00D86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938" w:type="dxa"/>
          </w:tcPr>
          <w:p w:rsidR="00D86207" w:rsidRDefault="00D86207" w:rsidP="00D86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</w:tr>
      <w:tr w:rsidR="00D86207" w:rsidTr="00D86207">
        <w:tc>
          <w:tcPr>
            <w:tcW w:w="491" w:type="dxa"/>
            <w:vMerge w:val="restart"/>
          </w:tcPr>
          <w:p w:rsidR="00D86207" w:rsidRDefault="00451DEE" w:rsidP="00D86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95" w:type="dxa"/>
            <w:vMerge w:val="restart"/>
          </w:tcPr>
          <w:p w:rsidR="00D86207" w:rsidRDefault="00D86207" w:rsidP="00D862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vMerge w:val="restart"/>
          </w:tcPr>
          <w:p w:rsidR="00D86207" w:rsidRDefault="00D86207" w:rsidP="00D86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Регламентированный перерыв</w:t>
            </w:r>
          </w:p>
        </w:tc>
        <w:tc>
          <w:tcPr>
            <w:tcW w:w="1585" w:type="dxa"/>
          </w:tcPr>
          <w:p w:rsidR="00D86207" w:rsidRDefault="00D86207" w:rsidP="00D862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</w:tcPr>
          <w:p w:rsidR="00D86207" w:rsidRDefault="00D86207" w:rsidP="00D862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D86207" w:rsidRDefault="00D86207" w:rsidP="00D862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:rsidR="00D86207" w:rsidRDefault="00D86207" w:rsidP="00D862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:rsidR="00D86207" w:rsidRDefault="00D86207" w:rsidP="00D86207">
            <w:pPr>
              <w:rPr>
                <w:rFonts w:ascii="Times New Roman" w:hAnsi="Times New Roman" w:cs="Times New Roman"/>
              </w:rPr>
            </w:pPr>
          </w:p>
        </w:tc>
      </w:tr>
      <w:tr w:rsidR="00D86207" w:rsidTr="00D86207">
        <w:tc>
          <w:tcPr>
            <w:tcW w:w="491" w:type="dxa"/>
            <w:vMerge/>
          </w:tcPr>
          <w:p w:rsidR="00D86207" w:rsidRDefault="00D86207" w:rsidP="00D862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/>
          </w:tcPr>
          <w:p w:rsidR="00D86207" w:rsidRDefault="00D86207" w:rsidP="00D862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vMerge/>
          </w:tcPr>
          <w:p w:rsidR="00D86207" w:rsidRDefault="00D86207" w:rsidP="00D862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 w:rsidR="00D86207" w:rsidRDefault="00D86207" w:rsidP="00D86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2 часа от начало рабочего дня</w:t>
            </w:r>
          </w:p>
        </w:tc>
        <w:tc>
          <w:tcPr>
            <w:tcW w:w="621" w:type="dxa"/>
          </w:tcPr>
          <w:p w:rsidR="00D86207" w:rsidRDefault="00D86207" w:rsidP="00D86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210" w:type="dxa"/>
          </w:tcPr>
          <w:p w:rsidR="00D86207" w:rsidRDefault="00D86207" w:rsidP="00D86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8" w:type="dxa"/>
          </w:tcPr>
          <w:p w:rsidR="00D86207" w:rsidRDefault="00D86207" w:rsidP="00D86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2470</w:t>
            </w:r>
          </w:p>
        </w:tc>
        <w:tc>
          <w:tcPr>
            <w:tcW w:w="938" w:type="dxa"/>
          </w:tcPr>
          <w:p w:rsidR="00D86207" w:rsidRDefault="00D86207" w:rsidP="00D86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5,15</w:t>
            </w:r>
          </w:p>
        </w:tc>
      </w:tr>
      <w:tr w:rsidR="00D86207" w:rsidTr="00D86207">
        <w:tc>
          <w:tcPr>
            <w:tcW w:w="491" w:type="dxa"/>
            <w:vMerge/>
          </w:tcPr>
          <w:p w:rsidR="00D86207" w:rsidRDefault="00D86207" w:rsidP="00D862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/>
          </w:tcPr>
          <w:p w:rsidR="00D86207" w:rsidRDefault="00D86207" w:rsidP="00D862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vMerge/>
          </w:tcPr>
          <w:p w:rsidR="00D86207" w:rsidRDefault="00D86207" w:rsidP="00D862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 w:rsidR="00D86207" w:rsidRDefault="00D86207" w:rsidP="00D86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Обеденный перерыв</w:t>
            </w:r>
          </w:p>
        </w:tc>
        <w:tc>
          <w:tcPr>
            <w:tcW w:w="621" w:type="dxa"/>
          </w:tcPr>
          <w:p w:rsidR="00D86207" w:rsidRDefault="00D86207" w:rsidP="00D86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210" w:type="dxa"/>
          </w:tcPr>
          <w:p w:rsidR="00D86207" w:rsidRDefault="00D86207" w:rsidP="00D86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38" w:type="dxa"/>
          </w:tcPr>
          <w:p w:rsidR="00D86207" w:rsidRDefault="00D86207" w:rsidP="00D86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14820</w:t>
            </w:r>
          </w:p>
        </w:tc>
        <w:tc>
          <w:tcPr>
            <w:tcW w:w="938" w:type="dxa"/>
          </w:tcPr>
          <w:p w:rsidR="00D86207" w:rsidRDefault="00D86207" w:rsidP="00D86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30,875</w:t>
            </w:r>
          </w:p>
        </w:tc>
      </w:tr>
      <w:tr w:rsidR="00D86207" w:rsidTr="00D86207">
        <w:tc>
          <w:tcPr>
            <w:tcW w:w="491" w:type="dxa"/>
            <w:vMerge/>
          </w:tcPr>
          <w:p w:rsidR="00D86207" w:rsidRDefault="00D86207" w:rsidP="00D862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/>
          </w:tcPr>
          <w:p w:rsidR="00D86207" w:rsidRDefault="00D86207" w:rsidP="00D862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vMerge/>
          </w:tcPr>
          <w:p w:rsidR="00D86207" w:rsidRDefault="00D86207" w:rsidP="00D862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 w:rsidR="00D86207" w:rsidRDefault="00D86207" w:rsidP="00D86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6 часа от начало рабочего дня</w:t>
            </w:r>
          </w:p>
        </w:tc>
        <w:tc>
          <w:tcPr>
            <w:tcW w:w="621" w:type="dxa"/>
          </w:tcPr>
          <w:p w:rsidR="00D86207" w:rsidRDefault="00D86207" w:rsidP="00D86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210" w:type="dxa"/>
          </w:tcPr>
          <w:p w:rsidR="00D86207" w:rsidRDefault="00D86207" w:rsidP="00D86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8" w:type="dxa"/>
          </w:tcPr>
          <w:p w:rsidR="00D86207" w:rsidRDefault="00D86207" w:rsidP="00D86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2470</w:t>
            </w:r>
          </w:p>
        </w:tc>
        <w:tc>
          <w:tcPr>
            <w:tcW w:w="938" w:type="dxa"/>
          </w:tcPr>
          <w:p w:rsidR="00D86207" w:rsidRDefault="00D86207" w:rsidP="00D86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5,15</w:t>
            </w:r>
          </w:p>
        </w:tc>
      </w:tr>
      <w:tr w:rsidR="00D86207" w:rsidTr="00D86207">
        <w:tc>
          <w:tcPr>
            <w:tcW w:w="491" w:type="dxa"/>
          </w:tcPr>
          <w:p w:rsidR="00D86207" w:rsidRDefault="00451DEE" w:rsidP="00D86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95" w:type="dxa"/>
          </w:tcPr>
          <w:p w:rsidR="00D86207" w:rsidRDefault="00D86207" w:rsidP="00D862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</w:tcPr>
          <w:p w:rsidR="00D86207" w:rsidRDefault="00D86207" w:rsidP="00D86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 паузы</w:t>
            </w:r>
          </w:p>
        </w:tc>
        <w:tc>
          <w:tcPr>
            <w:tcW w:w="1585" w:type="dxa"/>
          </w:tcPr>
          <w:p w:rsidR="00D86207" w:rsidRDefault="00D86207" w:rsidP="00D86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 по мере необходимости</w:t>
            </w:r>
          </w:p>
        </w:tc>
        <w:tc>
          <w:tcPr>
            <w:tcW w:w="621" w:type="dxa"/>
          </w:tcPr>
          <w:p w:rsidR="00D86207" w:rsidRDefault="00D86207" w:rsidP="00D86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</w:t>
            </w:r>
          </w:p>
        </w:tc>
        <w:tc>
          <w:tcPr>
            <w:tcW w:w="1210" w:type="dxa"/>
          </w:tcPr>
          <w:p w:rsidR="00D86207" w:rsidRDefault="00D86207" w:rsidP="00D86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8" w:type="dxa"/>
          </w:tcPr>
          <w:p w:rsidR="00D86207" w:rsidRDefault="00D86207" w:rsidP="00D86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988</w:t>
            </w:r>
          </w:p>
        </w:tc>
        <w:tc>
          <w:tcPr>
            <w:tcW w:w="938" w:type="dxa"/>
          </w:tcPr>
          <w:p w:rsidR="00D86207" w:rsidRDefault="00D86207" w:rsidP="00D86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2,06</w:t>
            </w:r>
          </w:p>
        </w:tc>
      </w:tr>
      <w:tr w:rsidR="00D86207" w:rsidTr="00D86207">
        <w:tc>
          <w:tcPr>
            <w:tcW w:w="491" w:type="dxa"/>
          </w:tcPr>
          <w:p w:rsidR="00D86207" w:rsidRDefault="00D86207" w:rsidP="00D862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D86207" w:rsidRDefault="00D86207" w:rsidP="00D862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</w:tcPr>
          <w:p w:rsidR="00D86207" w:rsidRDefault="00D86207" w:rsidP="00D862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 w:rsidR="00D86207" w:rsidRDefault="00D86207" w:rsidP="00D862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</w:tcPr>
          <w:p w:rsidR="00D86207" w:rsidRDefault="00D86207" w:rsidP="00D862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D86207" w:rsidRDefault="00D86207" w:rsidP="00D862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:rsidR="00D86207" w:rsidRDefault="00D86207" w:rsidP="00D862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:rsidR="00D86207" w:rsidRDefault="00451DEE" w:rsidP="001001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226,76</w:t>
            </w:r>
          </w:p>
        </w:tc>
      </w:tr>
    </w:tbl>
    <w:p w:rsidR="00342557" w:rsidRPr="00342557" w:rsidRDefault="00342557">
      <w:pPr>
        <w:rPr>
          <w:rFonts w:ascii="Times New Roman" w:hAnsi="Times New Roman" w:cs="Times New Roman"/>
        </w:rPr>
      </w:pPr>
    </w:p>
    <w:p w:rsidR="00342557" w:rsidRDefault="00E23A64">
      <w:r>
        <w:t xml:space="preserve">247 </w:t>
      </w:r>
      <w:proofErr w:type="spellStart"/>
      <w:r>
        <w:t>раб.дней</w:t>
      </w:r>
      <w:proofErr w:type="spellEnd"/>
      <w:r>
        <w:t xml:space="preserve"> – 31 день отпуска = 216 дней</w:t>
      </w:r>
    </w:p>
    <w:p w:rsidR="008F7D01" w:rsidRDefault="008F7D01" w:rsidP="001F7333">
      <w:pPr>
        <w:pStyle w:val="a3"/>
        <w:jc w:val="right"/>
      </w:pPr>
    </w:p>
    <w:p w:rsidR="008F7D01" w:rsidRDefault="008F7D01" w:rsidP="001F7333">
      <w:pPr>
        <w:pStyle w:val="a3"/>
        <w:jc w:val="right"/>
      </w:pPr>
    </w:p>
    <w:p w:rsidR="008F7D01" w:rsidRDefault="008F7D01" w:rsidP="001F7333">
      <w:pPr>
        <w:pStyle w:val="a3"/>
        <w:jc w:val="right"/>
      </w:pPr>
    </w:p>
    <w:p w:rsidR="008F7D01" w:rsidRDefault="008F7D01" w:rsidP="001F7333">
      <w:pPr>
        <w:pStyle w:val="a3"/>
        <w:jc w:val="right"/>
      </w:pPr>
    </w:p>
    <w:p w:rsidR="008F7D01" w:rsidRDefault="008F7D01" w:rsidP="001F7333">
      <w:pPr>
        <w:pStyle w:val="a3"/>
        <w:jc w:val="right"/>
      </w:pPr>
    </w:p>
    <w:p w:rsidR="008F7D01" w:rsidRDefault="008F7D01" w:rsidP="001F7333">
      <w:pPr>
        <w:pStyle w:val="a3"/>
        <w:jc w:val="right"/>
      </w:pPr>
    </w:p>
    <w:p w:rsidR="008F7D01" w:rsidRDefault="008F7D01" w:rsidP="001F7333">
      <w:pPr>
        <w:pStyle w:val="a3"/>
        <w:jc w:val="right"/>
      </w:pPr>
    </w:p>
    <w:p w:rsidR="001F7333" w:rsidRPr="00342557" w:rsidRDefault="001F7333" w:rsidP="001F7333">
      <w:pPr>
        <w:pStyle w:val="a3"/>
        <w:jc w:val="right"/>
      </w:pPr>
      <w:r w:rsidRPr="00342557">
        <w:lastRenderedPageBreak/>
        <w:t>Приложение №</w:t>
      </w:r>
      <w:r w:rsidR="00E87715">
        <w:t>2</w:t>
      </w:r>
    </w:p>
    <w:p w:rsidR="002A7BBB" w:rsidRDefault="002A7BBB" w:rsidP="008F7D01">
      <w:pPr>
        <w:pStyle w:val="a3"/>
      </w:pPr>
    </w:p>
    <w:p w:rsidR="001F7333" w:rsidRPr="00342557" w:rsidRDefault="001F7333" w:rsidP="001F7333">
      <w:pPr>
        <w:pStyle w:val="a3"/>
        <w:jc w:val="center"/>
      </w:pPr>
      <w:r w:rsidRPr="00342557">
        <w:t>Нормирование труда</w:t>
      </w:r>
    </w:p>
    <w:p w:rsidR="001F7333" w:rsidRDefault="001F7333" w:rsidP="001F7333">
      <w:pPr>
        <w:jc w:val="center"/>
      </w:pPr>
      <w:r>
        <w:t>Художник-конструктор (дизайнер)</w:t>
      </w:r>
    </w:p>
    <w:p w:rsidR="00864FB4" w:rsidRDefault="00864FB4"/>
    <w:p w:rsidR="001F7333" w:rsidRDefault="001F7333" w:rsidP="001F73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основу разработки норм труда для исследуемой должности взяты Типовые нормативы времени на работы, выполняемые </w:t>
      </w:r>
      <w:r w:rsidR="00AD3CB0">
        <w:rPr>
          <w:rFonts w:ascii="Times New Roman" w:hAnsi="Times New Roman" w:cs="Times New Roman"/>
        </w:rPr>
        <w:t>в культурно –досуговых учреждениях, приказ министерства культуры от 30.12.2015 г. № 3448, 3453  и на основе фактических показателей деятельности Учреждения.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0"/>
        <w:gridCol w:w="1495"/>
        <w:gridCol w:w="2067"/>
        <w:gridCol w:w="1585"/>
        <w:gridCol w:w="621"/>
        <w:gridCol w:w="1210"/>
        <w:gridCol w:w="938"/>
        <w:gridCol w:w="938"/>
      </w:tblGrid>
      <w:tr w:rsidR="00EC32F6" w:rsidTr="001E4AED">
        <w:tc>
          <w:tcPr>
            <w:tcW w:w="491" w:type="dxa"/>
          </w:tcPr>
          <w:p w:rsidR="001F7333" w:rsidRDefault="001F7333" w:rsidP="001E4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95" w:type="dxa"/>
          </w:tcPr>
          <w:p w:rsidR="001F7333" w:rsidRDefault="001F7333" w:rsidP="001E4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подразделения</w:t>
            </w:r>
          </w:p>
        </w:tc>
        <w:tc>
          <w:tcPr>
            <w:tcW w:w="2067" w:type="dxa"/>
          </w:tcPr>
          <w:p w:rsidR="001F7333" w:rsidRDefault="001F7333" w:rsidP="001E4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операций (функции)</w:t>
            </w:r>
          </w:p>
        </w:tc>
        <w:tc>
          <w:tcPr>
            <w:tcW w:w="1585" w:type="dxa"/>
          </w:tcPr>
          <w:p w:rsidR="001F7333" w:rsidRDefault="001F7333" w:rsidP="001E4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21" w:type="dxa"/>
          </w:tcPr>
          <w:p w:rsidR="001F7333" w:rsidRDefault="001F7333" w:rsidP="001E4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в год</w:t>
            </w:r>
          </w:p>
        </w:tc>
        <w:tc>
          <w:tcPr>
            <w:tcW w:w="1210" w:type="dxa"/>
          </w:tcPr>
          <w:p w:rsidR="001F7333" w:rsidRDefault="001F7333" w:rsidP="001E4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затрат времени на операцию (функцию), минут</w:t>
            </w:r>
          </w:p>
        </w:tc>
        <w:tc>
          <w:tcPr>
            <w:tcW w:w="938" w:type="dxa"/>
          </w:tcPr>
          <w:p w:rsidR="001F7333" w:rsidRDefault="001F7333" w:rsidP="001E4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Затраты времени в год</w:t>
            </w:r>
          </w:p>
          <w:p w:rsidR="001F7333" w:rsidRDefault="001F7333" w:rsidP="001E4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минут</w:t>
            </w:r>
          </w:p>
        </w:tc>
        <w:tc>
          <w:tcPr>
            <w:tcW w:w="938" w:type="dxa"/>
          </w:tcPr>
          <w:p w:rsidR="001F7333" w:rsidRDefault="001F7333" w:rsidP="001E4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Затраты времени в год, дней</w:t>
            </w:r>
          </w:p>
        </w:tc>
      </w:tr>
      <w:tr w:rsidR="001F7333" w:rsidTr="001E4AED">
        <w:tc>
          <w:tcPr>
            <w:tcW w:w="8407" w:type="dxa"/>
            <w:gridSpan w:val="7"/>
          </w:tcPr>
          <w:p w:rsidR="001F7333" w:rsidRDefault="001F7333" w:rsidP="001E4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штатных единиц, всего при 8 часовом </w:t>
            </w:r>
            <w:proofErr w:type="spellStart"/>
            <w:r>
              <w:rPr>
                <w:rFonts w:ascii="Times New Roman" w:hAnsi="Times New Roman" w:cs="Times New Roman"/>
              </w:rPr>
              <w:t>р.д</w:t>
            </w:r>
            <w:proofErr w:type="spellEnd"/>
            <w:r>
              <w:rPr>
                <w:rFonts w:ascii="Times New Roman" w:hAnsi="Times New Roman" w:cs="Times New Roman"/>
              </w:rPr>
              <w:t xml:space="preserve"> 40 часов в неделю</w:t>
            </w:r>
          </w:p>
        </w:tc>
        <w:tc>
          <w:tcPr>
            <w:tcW w:w="938" w:type="dxa"/>
          </w:tcPr>
          <w:p w:rsidR="001F7333" w:rsidRDefault="001F7333" w:rsidP="001E4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C32F6" w:rsidTr="001E4AED">
        <w:tc>
          <w:tcPr>
            <w:tcW w:w="491" w:type="dxa"/>
          </w:tcPr>
          <w:p w:rsidR="004720F7" w:rsidRDefault="004720F7" w:rsidP="001E4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5" w:type="dxa"/>
          </w:tcPr>
          <w:p w:rsidR="004720F7" w:rsidRDefault="00AD3CB0" w:rsidP="001E4A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Вагайский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дворец культуры</w:t>
            </w:r>
          </w:p>
        </w:tc>
        <w:tc>
          <w:tcPr>
            <w:tcW w:w="2067" w:type="dxa"/>
          </w:tcPr>
          <w:p w:rsidR="004720F7" w:rsidRDefault="004720F7" w:rsidP="00306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Разрабатывает конструкции. технологию создания и эксплуатации сценического оформления</w:t>
            </w:r>
          </w:p>
        </w:tc>
        <w:tc>
          <w:tcPr>
            <w:tcW w:w="1585" w:type="dxa"/>
          </w:tcPr>
          <w:p w:rsidR="004720F7" w:rsidRDefault="001E4AED" w:rsidP="001E4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разработка</w:t>
            </w:r>
          </w:p>
        </w:tc>
        <w:tc>
          <w:tcPr>
            <w:tcW w:w="621" w:type="dxa"/>
          </w:tcPr>
          <w:p w:rsidR="004720F7" w:rsidRDefault="001E4AED" w:rsidP="001E4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10" w:type="dxa"/>
          </w:tcPr>
          <w:p w:rsidR="004720F7" w:rsidRDefault="00021840" w:rsidP="001E4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938" w:type="dxa"/>
          </w:tcPr>
          <w:p w:rsidR="004720F7" w:rsidRDefault="00021840" w:rsidP="001E4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21600</w:t>
            </w:r>
          </w:p>
        </w:tc>
        <w:tc>
          <w:tcPr>
            <w:tcW w:w="938" w:type="dxa"/>
          </w:tcPr>
          <w:p w:rsidR="004720F7" w:rsidRDefault="00021840" w:rsidP="001E4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</w:tr>
      <w:tr w:rsidR="001E4AED" w:rsidTr="001E4AED">
        <w:tc>
          <w:tcPr>
            <w:tcW w:w="491" w:type="dxa"/>
          </w:tcPr>
          <w:p w:rsidR="004720F7" w:rsidRDefault="004720F7" w:rsidP="001E4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5" w:type="dxa"/>
          </w:tcPr>
          <w:p w:rsidR="004720F7" w:rsidRDefault="004720F7" w:rsidP="001E4A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</w:tcPr>
          <w:p w:rsidR="004720F7" w:rsidRDefault="004720F7" w:rsidP="001E4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Участвует в обсуждении и приемке эскизов и макетов сценического оформления к новым постановкам</w:t>
            </w:r>
          </w:p>
        </w:tc>
        <w:tc>
          <w:tcPr>
            <w:tcW w:w="1585" w:type="dxa"/>
          </w:tcPr>
          <w:p w:rsidR="004720F7" w:rsidRDefault="001E4AED" w:rsidP="001E4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постановка</w:t>
            </w:r>
          </w:p>
        </w:tc>
        <w:tc>
          <w:tcPr>
            <w:tcW w:w="621" w:type="dxa"/>
          </w:tcPr>
          <w:p w:rsidR="004720F7" w:rsidRDefault="00512CA2" w:rsidP="001E4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0" w:type="dxa"/>
          </w:tcPr>
          <w:p w:rsidR="004720F7" w:rsidRDefault="00021840" w:rsidP="001E4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38" w:type="dxa"/>
          </w:tcPr>
          <w:p w:rsidR="004720F7" w:rsidRDefault="00512CA2" w:rsidP="001E4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1920</w:t>
            </w:r>
          </w:p>
        </w:tc>
        <w:tc>
          <w:tcPr>
            <w:tcW w:w="938" w:type="dxa"/>
          </w:tcPr>
          <w:p w:rsidR="004720F7" w:rsidRDefault="00512CA2" w:rsidP="00512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</w:tr>
      <w:tr w:rsidR="001E4AED" w:rsidTr="001E4AED">
        <w:tc>
          <w:tcPr>
            <w:tcW w:w="491" w:type="dxa"/>
          </w:tcPr>
          <w:p w:rsidR="001E4AED" w:rsidRDefault="001E4AED" w:rsidP="001E4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5" w:type="dxa"/>
          </w:tcPr>
          <w:p w:rsidR="001E4AED" w:rsidRDefault="001E4AED" w:rsidP="001E4A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</w:tcPr>
          <w:p w:rsidR="001E4AED" w:rsidRDefault="001E4AED" w:rsidP="001E4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Решает вопросы использования тех или иных конструктивных материалов при создании декораций, других элементов художественного оформления</w:t>
            </w:r>
          </w:p>
        </w:tc>
        <w:tc>
          <w:tcPr>
            <w:tcW w:w="1585" w:type="dxa"/>
          </w:tcPr>
          <w:p w:rsidR="001E4AED" w:rsidRDefault="001E4AED" w:rsidP="001E4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мероприятие</w:t>
            </w:r>
          </w:p>
        </w:tc>
        <w:tc>
          <w:tcPr>
            <w:tcW w:w="621" w:type="dxa"/>
          </w:tcPr>
          <w:p w:rsidR="001E4AED" w:rsidRDefault="001E4AED" w:rsidP="00E92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928B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10" w:type="dxa"/>
          </w:tcPr>
          <w:p w:rsidR="001E4AED" w:rsidRDefault="00021840" w:rsidP="001E4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38" w:type="dxa"/>
          </w:tcPr>
          <w:p w:rsidR="001E4AED" w:rsidRDefault="00E928BB" w:rsidP="00E92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33000</w:t>
            </w:r>
          </w:p>
        </w:tc>
        <w:tc>
          <w:tcPr>
            <w:tcW w:w="938" w:type="dxa"/>
          </w:tcPr>
          <w:p w:rsidR="00E928BB" w:rsidRDefault="00E928BB" w:rsidP="00021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68,75</w:t>
            </w:r>
          </w:p>
        </w:tc>
      </w:tr>
      <w:tr w:rsidR="001E4AED" w:rsidTr="001E4AED">
        <w:tc>
          <w:tcPr>
            <w:tcW w:w="491" w:type="dxa"/>
          </w:tcPr>
          <w:p w:rsidR="001E4AED" w:rsidRDefault="001E4AED" w:rsidP="001E4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5" w:type="dxa"/>
          </w:tcPr>
          <w:p w:rsidR="001E4AED" w:rsidRDefault="001E4AED" w:rsidP="001E4A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</w:tcPr>
          <w:p w:rsidR="001E4AED" w:rsidRDefault="001E4AED" w:rsidP="001E4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Разрабатывает совместно с режиссером-постановщиком и художественные руководителем предложения о возможности выездного варианта сценического оформления</w:t>
            </w:r>
          </w:p>
        </w:tc>
        <w:tc>
          <w:tcPr>
            <w:tcW w:w="1585" w:type="dxa"/>
          </w:tcPr>
          <w:p w:rsidR="001E4AED" w:rsidRDefault="001E4AED" w:rsidP="001E4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мероприятие</w:t>
            </w:r>
          </w:p>
        </w:tc>
        <w:tc>
          <w:tcPr>
            <w:tcW w:w="621" w:type="dxa"/>
          </w:tcPr>
          <w:p w:rsidR="001E4AED" w:rsidRDefault="00E928BB" w:rsidP="001E4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10" w:type="dxa"/>
          </w:tcPr>
          <w:p w:rsidR="001E4AED" w:rsidRDefault="00A2000F" w:rsidP="001E4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38" w:type="dxa"/>
          </w:tcPr>
          <w:p w:rsidR="001E4AED" w:rsidRDefault="00E928BB" w:rsidP="001E4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2880</w:t>
            </w:r>
          </w:p>
        </w:tc>
        <w:tc>
          <w:tcPr>
            <w:tcW w:w="938" w:type="dxa"/>
          </w:tcPr>
          <w:p w:rsidR="001E4AED" w:rsidRDefault="00E928BB" w:rsidP="001E4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21840">
              <w:rPr>
                <w:rFonts w:ascii="Times New Roman" w:hAnsi="Times New Roman" w:cs="Times New Roman"/>
              </w:rPr>
              <w:t>,0</w:t>
            </w:r>
          </w:p>
        </w:tc>
      </w:tr>
      <w:tr w:rsidR="001E4AED" w:rsidTr="001E4AED">
        <w:tc>
          <w:tcPr>
            <w:tcW w:w="491" w:type="dxa"/>
          </w:tcPr>
          <w:p w:rsidR="001E4AED" w:rsidRDefault="001E4AED" w:rsidP="001E4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5" w:type="dxa"/>
          </w:tcPr>
          <w:p w:rsidR="001E4AED" w:rsidRDefault="001E4AED" w:rsidP="001E4A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</w:tcPr>
          <w:p w:rsidR="001E4AED" w:rsidRDefault="001E4AED" w:rsidP="001E4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Предлагает конструктивные решения необходимых </w:t>
            </w:r>
            <w:r>
              <w:rPr>
                <w:rFonts w:ascii="Times New Roman" w:hAnsi="Times New Roman" w:cs="Times New Roman"/>
              </w:rPr>
              <w:lastRenderedPageBreak/>
              <w:t>элементов  оформления при проведении выставок</w:t>
            </w:r>
          </w:p>
        </w:tc>
        <w:tc>
          <w:tcPr>
            <w:tcW w:w="1585" w:type="dxa"/>
          </w:tcPr>
          <w:p w:rsidR="001E4AED" w:rsidRDefault="001E4AED" w:rsidP="001E4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выставка</w:t>
            </w:r>
          </w:p>
        </w:tc>
        <w:tc>
          <w:tcPr>
            <w:tcW w:w="621" w:type="dxa"/>
          </w:tcPr>
          <w:p w:rsidR="001E4AED" w:rsidRDefault="001E4AED" w:rsidP="001E4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10" w:type="dxa"/>
          </w:tcPr>
          <w:p w:rsidR="001E4AED" w:rsidRDefault="00E928BB" w:rsidP="001E4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38" w:type="dxa"/>
          </w:tcPr>
          <w:p w:rsidR="001E4AED" w:rsidRDefault="00E928BB" w:rsidP="001E4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938" w:type="dxa"/>
          </w:tcPr>
          <w:p w:rsidR="00E928BB" w:rsidRDefault="00E928BB" w:rsidP="001E4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</w:tr>
      <w:tr w:rsidR="001E4AED" w:rsidTr="001E4AED">
        <w:tc>
          <w:tcPr>
            <w:tcW w:w="491" w:type="dxa"/>
          </w:tcPr>
          <w:p w:rsidR="001E4AED" w:rsidRDefault="001E4AED" w:rsidP="001E4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495" w:type="dxa"/>
          </w:tcPr>
          <w:p w:rsidR="001E4AED" w:rsidRDefault="001E4AED" w:rsidP="001E4A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</w:tcPr>
          <w:p w:rsidR="001E4AED" w:rsidRDefault="001E4AED" w:rsidP="001E4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Осуществляет контроль за соблюдением принятой технологии выполнения конструкций декораций, других элементов художественного оформления</w:t>
            </w:r>
          </w:p>
        </w:tc>
        <w:tc>
          <w:tcPr>
            <w:tcW w:w="1585" w:type="dxa"/>
          </w:tcPr>
          <w:p w:rsidR="001E4AED" w:rsidRDefault="00A2000F" w:rsidP="001E4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мероприятие</w:t>
            </w:r>
          </w:p>
        </w:tc>
        <w:tc>
          <w:tcPr>
            <w:tcW w:w="621" w:type="dxa"/>
          </w:tcPr>
          <w:p w:rsidR="001E4AED" w:rsidRDefault="00A2000F" w:rsidP="00E92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928B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10" w:type="dxa"/>
          </w:tcPr>
          <w:p w:rsidR="001E4AED" w:rsidRDefault="00021840" w:rsidP="001E4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38" w:type="dxa"/>
          </w:tcPr>
          <w:p w:rsidR="001E4AED" w:rsidRDefault="00E928BB" w:rsidP="00021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19800</w:t>
            </w:r>
          </w:p>
        </w:tc>
        <w:tc>
          <w:tcPr>
            <w:tcW w:w="938" w:type="dxa"/>
          </w:tcPr>
          <w:p w:rsidR="001E4AED" w:rsidRDefault="00E928BB" w:rsidP="001E4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41,25</w:t>
            </w:r>
          </w:p>
        </w:tc>
      </w:tr>
      <w:tr w:rsidR="001E4AED" w:rsidTr="001E4AED">
        <w:tc>
          <w:tcPr>
            <w:tcW w:w="491" w:type="dxa"/>
            <w:vMerge w:val="restart"/>
          </w:tcPr>
          <w:p w:rsidR="001E4AED" w:rsidRDefault="001E4AED" w:rsidP="001E4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95" w:type="dxa"/>
            <w:vMerge w:val="restart"/>
          </w:tcPr>
          <w:p w:rsidR="001E4AED" w:rsidRDefault="001E4AED" w:rsidP="001E4A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vMerge w:val="restart"/>
          </w:tcPr>
          <w:p w:rsidR="001E4AED" w:rsidRDefault="001E4AED" w:rsidP="001E4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Регламентированный перерыв</w:t>
            </w:r>
          </w:p>
        </w:tc>
        <w:tc>
          <w:tcPr>
            <w:tcW w:w="1585" w:type="dxa"/>
          </w:tcPr>
          <w:p w:rsidR="001E4AED" w:rsidRDefault="001E4AED" w:rsidP="001E4A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</w:tcPr>
          <w:p w:rsidR="001E4AED" w:rsidRDefault="001E4AED" w:rsidP="001E4A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1E4AED" w:rsidRDefault="001E4AED" w:rsidP="001E4A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:rsidR="001E4AED" w:rsidRDefault="001E4AED" w:rsidP="001E4A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:rsidR="001E4AED" w:rsidRDefault="001E4AED" w:rsidP="001E4AED">
            <w:pPr>
              <w:rPr>
                <w:rFonts w:ascii="Times New Roman" w:hAnsi="Times New Roman" w:cs="Times New Roman"/>
              </w:rPr>
            </w:pPr>
          </w:p>
        </w:tc>
      </w:tr>
      <w:tr w:rsidR="001E4AED" w:rsidTr="001E4AED">
        <w:tc>
          <w:tcPr>
            <w:tcW w:w="491" w:type="dxa"/>
            <w:vMerge/>
          </w:tcPr>
          <w:p w:rsidR="001E4AED" w:rsidRDefault="001E4AED" w:rsidP="001E4A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/>
          </w:tcPr>
          <w:p w:rsidR="001E4AED" w:rsidRDefault="001E4AED" w:rsidP="001E4A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vMerge/>
          </w:tcPr>
          <w:p w:rsidR="001E4AED" w:rsidRDefault="001E4AED" w:rsidP="001E4A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 w:rsidR="001E4AED" w:rsidRDefault="001E4AED" w:rsidP="001E4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2 часа от начало рабочего дня</w:t>
            </w:r>
          </w:p>
        </w:tc>
        <w:tc>
          <w:tcPr>
            <w:tcW w:w="621" w:type="dxa"/>
          </w:tcPr>
          <w:p w:rsidR="001E4AED" w:rsidRDefault="001E4AED" w:rsidP="001E4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210" w:type="dxa"/>
          </w:tcPr>
          <w:p w:rsidR="001E4AED" w:rsidRDefault="001E4AED" w:rsidP="001E4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8" w:type="dxa"/>
          </w:tcPr>
          <w:p w:rsidR="001E4AED" w:rsidRDefault="001E4AED" w:rsidP="001E4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2470</w:t>
            </w:r>
          </w:p>
        </w:tc>
        <w:tc>
          <w:tcPr>
            <w:tcW w:w="938" w:type="dxa"/>
          </w:tcPr>
          <w:p w:rsidR="001E4AED" w:rsidRDefault="001E4AED" w:rsidP="001E4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5,15</w:t>
            </w:r>
          </w:p>
        </w:tc>
      </w:tr>
      <w:tr w:rsidR="001E4AED" w:rsidTr="001E4AED">
        <w:tc>
          <w:tcPr>
            <w:tcW w:w="491" w:type="dxa"/>
            <w:vMerge/>
          </w:tcPr>
          <w:p w:rsidR="001E4AED" w:rsidRDefault="001E4AED" w:rsidP="001E4A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/>
          </w:tcPr>
          <w:p w:rsidR="001E4AED" w:rsidRDefault="001E4AED" w:rsidP="001E4A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vMerge/>
          </w:tcPr>
          <w:p w:rsidR="001E4AED" w:rsidRDefault="001E4AED" w:rsidP="001E4A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 w:rsidR="001E4AED" w:rsidRDefault="001E4AED" w:rsidP="001E4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Обеденный перерыв</w:t>
            </w:r>
          </w:p>
        </w:tc>
        <w:tc>
          <w:tcPr>
            <w:tcW w:w="621" w:type="dxa"/>
          </w:tcPr>
          <w:p w:rsidR="001E4AED" w:rsidRDefault="001E4AED" w:rsidP="001E4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210" w:type="dxa"/>
          </w:tcPr>
          <w:p w:rsidR="001E4AED" w:rsidRDefault="001E4AED" w:rsidP="001E4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38" w:type="dxa"/>
          </w:tcPr>
          <w:p w:rsidR="001E4AED" w:rsidRDefault="001E4AED" w:rsidP="001E4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14820</w:t>
            </w:r>
          </w:p>
        </w:tc>
        <w:tc>
          <w:tcPr>
            <w:tcW w:w="938" w:type="dxa"/>
          </w:tcPr>
          <w:p w:rsidR="001E4AED" w:rsidRDefault="001E4AED" w:rsidP="001E4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30,875</w:t>
            </w:r>
          </w:p>
        </w:tc>
      </w:tr>
      <w:tr w:rsidR="001E4AED" w:rsidTr="001E4AED">
        <w:tc>
          <w:tcPr>
            <w:tcW w:w="491" w:type="dxa"/>
            <w:vMerge/>
          </w:tcPr>
          <w:p w:rsidR="001E4AED" w:rsidRDefault="001E4AED" w:rsidP="001E4A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/>
          </w:tcPr>
          <w:p w:rsidR="001E4AED" w:rsidRDefault="001E4AED" w:rsidP="001E4A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vMerge/>
          </w:tcPr>
          <w:p w:rsidR="001E4AED" w:rsidRDefault="001E4AED" w:rsidP="001E4A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 w:rsidR="001E4AED" w:rsidRDefault="001E4AED" w:rsidP="001E4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6 часа от начало рабочего дня</w:t>
            </w:r>
          </w:p>
        </w:tc>
        <w:tc>
          <w:tcPr>
            <w:tcW w:w="621" w:type="dxa"/>
          </w:tcPr>
          <w:p w:rsidR="001E4AED" w:rsidRDefault="001E4AED" w:rsidP="001E4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210" w:type="dxa"/>
          </w:tcPr>
          <w:p w:rsidR="001E4AED" w:rsidRDefault="001E4AED" w:rsidP="001E4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8" w:type="dxa"/>
          </w:tcPr>
          <w:p w:rsidR="001E4AED" w:rsidRDefault="001E4AED" w:rsidP="001E4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2470</w:t>
            </w:r>
          </w:p>
        </w:tc>
        <w:tc>
          <w:tcPr>
            <w:tcW w:w="938" w:type="dxa"/>
          </w:tcPr>
          <w:p w:rsidR="001E4AED" w:rsidRDefault="001E4AED" w:rsidP="001E4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5,15</w:t>
            </w:r>
          </w:p>
        </w:tc>
      </w:tr>
      <w:tr w:rsidR="00512CA2" w:rsidTr="001E4AED">
        <w:tc>
          <w:tcPr>
            <w:tcW w:w="491" w:type="dxa"/>
          </w:tcPr>
          <w:p w:rsidR="00512CA2" w:rsidRDefault="00512CA2" w:rsidP="00512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95" w:type="dxa"/>
          </w:tcPr>
          <w:p w:rsidR="00512CA2" w:rsidRDefault="00512CA2" w:rsidP="00512C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</w:tcPr>
          <w:p w:rsidR="00512CA2" w:rsidRDefault="00512CA2" w:rsidP="00512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 паузы</w:t>
            </w:r>
          </w:p>
        </w:tc>
        <w:tc>
          <w:tcPr>
            <w:tcW w:w="1585" w:type="dxa"/>
          </w:tcPr>
          <w:p w:rsidR="00512CA2" w:rsidRDefault="00512CA2" w:rsidP="00512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 по мере необходимости</w:t>
            </w:r>
          </w:p>
        </w:tc>
        <w:tc>
          <w:tcPr>
            <w:tcW w:w="621" w:type="dxa"/>
          </w:tcPr>
          <w:p w:rsidR="00512CA2" w:rsidRDefault="00512CA2" w:rsidP="00512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</w:t>
            </w:r>
          </w:p>
        </w:tc>
        <w:tc>
          <w:tcPr>
            <w:tcW w:w="1210" w:type="dxa"/>
          </w:tcPr>
          <w:p w:rsidR="00512CA2" w:rsidRDefault="00512CA2" w:rsidP="00512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8" w:type="dxa"/>
          </w:tcPr>
          <w:p w:rsidR="00512CA2" w:rsidRDefault="00512CA2" w:rsidP="00512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988</w:t>
            </w:r>
          </w:p>
        </w:tc>
        <w:tc>
          <w:tcPr>
            <w:tcW w:w="938" w:type="dxa"/>
          </w:tcPr>
          <w:p w:rsidR="00512CA2" w:rsidRDefault="00512CA2" w:rsidP="00512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2,06</w:t>
            </w:r>
          </w:p>
        </w:tc>
      </w:tr>
      <w:tr w:rsidR="001E4AED" w:rsidTr="001E4AED">
        <w:tc>
          <w:tcPr>
            <w:tcW w:w="491" w:type="dxa"/>
          </w:tcPr>
          <w:p w:rsidR="001E4AED" w:rsidRDefault="001E4AED" w:rsidP="001E4A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1E4AED" w:rsidRDefault="001E4AED" w:rsidP="001E4A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</w:tcPr>
          <w:p w:rsidR="001E4AED" w:rsidRDefault="001E4AED" w:rsidP="001E4A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 w:rsidR="001E4AED" w:rsidRDefault="001E4AED" w:rsidP="001E4A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</w:tcPr>
          <w:p w:rsidR="001E4AED" w:rsidRDefault="001E4AED" w:rsidP="001E4A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1E4AED" w:rsidRDefault="001E4AED" w:rsidP="001E4A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:rsidR="001E4AED" w:rsidRDefault="001E4AED" w:rsidP="001E4A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:rsidR="001E4AED" w:rsidRDefault="001E4AED" w:rsidP="001E4AED">
            <w:pPr>
              <w:rPr>
                <w:rFonts w:ascii="Times New Roman" w:hAnsi="Times New Roman" w:cs="Times New Roman"/>
              </w:rPr>
            </w:pPr>
          </w:p>
        </w:tc>
      </w:tr>
    </w:tbl>
    <w:p w:rsidR="00512CA2" w:rsidRDefault="00512CA2" w:rsidP="00021840"/>
    <w:p w:rsidR="00864FB4" w:rsidRDefault="00864FB4" w:rsidP="001F7333"/>
    <w:p w:rsidR="00305663" w:rsidRDefault="00305663" w:rsidP="001F7333"/>
    <w:p w:rsidR="00305663" w:rsidRDefault="00305663" w:rsidP="001F7333"/>
    <w:p w:rsidR="00305663" w:rsidRDefault="00305663" w:rsidP="001F7333"/>
    <w:p w:rsidR="00305663" w:rsidRDefault="00305663" w:rsidP="001F7333"/>
    <w:p w:rsidR="00305663" w:rsidRDefault="00305663" w:rsidP="001F7333"/>
    <w:p w:rsidR="00305663" w:rsidRDefault="00305663" w:rsidP="001F7333"/>
    <w:p w:rsidR="00305663" w:rsidRDefault="00305663" w:rsidP="001F7333"/>
    <w:p w:rsidR="00305663" w:rsidRDefault="00305663" w:rsidP="001F7333"/>
    <w:p w:rsidR="00305663" w:rsidRDefault="00305663" w:rsidP="001F7333"/>
    <w:p w:rsidR="00305663" w:rsidRDefault="00305663" w:rsidP="001F7333"/>
    <w:p w:rsidR="00F9639D" w:rsidRDefault="00F9639D" w:rsidP="00305663">
      <w:pPr>
        <w:shd w:val="clear" w:color="auto" w:fill="FFFFFF"/>
        <w:spacing w:line="234" w:lineRule="atLeast"/>
      </w:pPr>
    </w:p>
    <w:p w:rsidR="00F9639D" w:rsidRDefault="00F9639D" w:rsidP="00305663">
      <w:pPr>
        <w:shd w:val="clear" w:color="auto" w:fill="FFFFFF"/>
        <w:spacing w:line="234" w:lineRule="atLeast"/>
      </w:pPr>
    </w:p>
    <w:p w:rsidR="002A7BBB" w:rsidRDefault="002A7BBB" w:rsidP="00305663">
      <w:pPr>
        <w:shd w:val="clear" w:color="auto" w:fill="FFFFFF"/>
        <w:spacing w:line="234" w:lineRule="atLeast"/>
        <w:rPr>
          <w:rFonts w:ascii="Arial" w:eastAsia="Times New Roman" w:hAnsi="Arial" w:cs="Arial"/>
          <w:color w:val="8C8C8C"/>
          <w:sz w:val="18"/>
          <w:szCs w:val="18"/>
          <w:lang w:eastAsia="ru-RU"/>
        </w:rPr>
      </w:pPr>
    </w:p>
    <w:p w:rsidR="002A7BBB" w:rsidRDefault="002A7BBB" w:rsidP="00305663">
      <w:pPr>
        <w:shd w:val="clear" w:color="auto" w:fill="FFFFFF"/>
        <w:spacing w:line="234" w:lineRule="atLeast"/>
        <w:rPr>
          <w:rFonts w:ascii="Arial" w:eastAsia="Times New Roman" w:hAnsi="Arial" w:cs="Arial"/>
          <w:color w:val="8C8C8C"/>
          <w:sz w:val="18"/>
          <w:szCs w:val="18"/>
          <w:lang w:eastAsia="ru-RU"/>
        </w:rPr>
      </w:pPr>
    </w:p>
    <w:p w:rsidR="00DA59A3" w:rsidRDefault="00DA59A3" w:rsidP="00305663">
      <w:pPr>
        <w:shd w:val="clear" w:color="auto" w:fill="FFFFFF"/>
        <w:spacing w:line="234" w:lineRule="atLeast"/>
        <w:rPr>
          <w:rFonts w:ascii="Arial" w:eastAsia="Times New Roman" w:hAnsi="Arial" w:cs="Arial"/>
          <w:color w:val="8C8C8C"/>
          <w:sz w:val="18"/>
          <w:szCs w:val="18"/>
          <w:lang w:eastAsia="ru-RU"/>
        </w:rPr>
      </w:pPr>
      <w:bookmarkStart w:id="0" w:name="_GoBack"/>
      <w:bookmarkEnd w:id="0"/>
    </w:p>
    <w:p w:rsidR="002A7BBB" w:rsidRDefault="002A7BBB" w:rsidP="00305663">
      <w:pPr>
        <w:shd w:val="clear" w:color="auto" w:fill="FFFFFF"/>
        <w:spacing w:line="234" w:lineRule="atLeast"/>
        <w:rPr>
          <w:rFonts w:ascii="Arial" w:eastAsia="Times New Roman" w:hAnsi="Arial" w:cs="Arial"/>
          <w:color w:val="8C8C8C"/>
          <w:sz w:val="18"/>
          <w:szCs w:val="18"/>
          <w:lang w:eastAsia="ru-RU"/>
        </w:rPr>
      </w:pPr>
    </w:p>
    <w:p w:rsidR="00E87715" w:rsidRDefault="00E87715" w:rsidP="00E87715">
      <w:pPr>
        <w:jc w:val="right"/>
      </w:pPr>
      <w:r>
        <w:lastRenderedPageBreak/>
        <w:t>Приложение №3</w:t>
      </w:r>
    </w:p>
    <w:p w:rsidR="00E87715" w:rsidRDefault="00E87715" w:rsidP="00E87715">
      <w:pPr>
        <w:jc w:val="center"/>
      </w:pPr>
      <w:r>
        <w:t>Художник по свету</w:t>
      </w:r>
    </w:p>
    <w:tbl>
      <w:tblPr>
        <w:tblStyle w:val="a4"/>
        <w:tblW w:w="9493" w:type="dxa"/>
        <w:tblLayout w:type="fixed"/>
        <w:tblLook w:val="04A0" w:firstRow="1" w:lastRow="0" w:firstColumn="1" w:lastColumn="0" w:noHBand="0" w:noVBand="1"/>
      </w:tblPr>
      <w:tblGrid>
        <w:gridCol w:w="513"/>
        <w:gridCol w:w="1325"/>
        <w:gridCol w:w="2410"/>
        <w:gridCol w:w="1559"/>
        <w:gridCol w:w="709"/>
        <w:gridCol w:w="992"/>
        <w:gridCol w:w="992"/>
        <w:gridCol w:w="993"/>
      </w:tblGrid>
      <w:tr w:rsidR="00E87715" w:rsidTr="00E87715">
        <w:tc>
          <w:tcPr>
            <w:tcW w:w="513" w:type="dxa"/>
          </w:tcPr>
          <w:p w:rsidR="00E87715" w:rsidRDefault="00E87715" w:rsidP="00E8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25" w:type="dxa"/>
          </w:tcPr>
          <w:p w:rsidR="00E87715" w:rsidRDefault="00E87715" w:rsidP="00E8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подразделения</w:t>
            </w:r>
          </w:p>
        </w:tc>
        <w:tc>
          <w:tcPr>
            <w:tcW w:w="2410" w:type="dxa"/>
          </w:tcPr>
          <w:p w:rsidR="00E87715" w:rsidRDefault="00E87715" w:rsidP="00E8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операций (функции)</w:t>
            </w:r>
          </w:p>
        </w:tc>
        <w:tc>
          <w:tcPr>
            <w:tcW w:w="1559" w:type="dxa"/>
          </w:tcPr>
          <w:p w:rsidR="00E87715" w:rsidRDefault="00E87715" w:rsidP="00E8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</w:tcPr>
          <w:p w:rsidR="00E87715" w:rsidRDefault="00E87715" w:rsidP="00E8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в год</w:t>
            </w:r>
          </w:p>
        </w:tc>
        <w:tc>
          <w:tcPr>
            <w:tcW w:w="992" w:type="dxa"/>
          </w:tcPr>
          <w:p w:rsidR="00E87715" w:rsidRDefault="00E87715" w:rsidP="00E8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затрат времени на операцию (функцию), минут</w:t>
            </w:r>
          </w:p>
        </w:tc>
        <w:tc>
          <w:tcPr>
            <w:tcW w:w="992" w:type="dxa"/>
          </w:tcPr>
          <w:p w:rsidR="00E87715" w:rsidRDefault="00E87715" w:rsidP="00E8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Затраты времени в год</w:t>
            </w:r>
          </w:p>
          <w:p w:rsidR="00E87715" w:rsidRDefault="00E87715" w:rsidP="00E8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минут</w:t>
            </w:r>
          </w:p>
        </w:tc>
        <w:tc>
          <w:tcPr>
            <w:tcW w:w="993" w:type="dxa"/>
          </w:tcPr>
          <w:p w:rsidR="00E87715" w:rsidRDefault="00E87715" w:rsidP="00E8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Затраты времени в год, дней</w:t>
            </w:r>
          </w:p>
        </w:tc>
      </w:tr>
      <w:tr w:rsidR="00E87715" w:rsidTr="00E87715">
        <w:tc>
          <w:tcPr>
            <w:tcW w:w="8500" w:type="dxa"/>
            <w:gridSpan w:val="7"/>
          </w:tcPr>
          <w:p w:rsidR="00E87715" w:rsidRDefault="00E87715" w:rsidP="00E8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штатных единиц</w:t>
            </w:r>
          </w:p>
        </w:tc>
        <w:tc>
          <w:tcPr>
            <w:tcW w:w="993" w:type="dxa"/>
          </w:tcPr>
          <w:p w:rsidR="00E87715" w:rsidRDefault="00E87715" w:rsidP="00E8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87715" w:rsidTr="00E87715">
        <w:tc>
          <w:tcPr>
            <w:tcW w:w="513" w:type="dxa"/>
          </w:tcPr>
          <w:p w:rsidR="00E87715" w:rsidRDefault="00E87715" w:rsidP="00E8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</w:tcPr>
          <w:p w:rsidR="00E87715" w:rsidRDefault="00E87715" w:rsidP="00E8771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Вагайский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дворец культуры</w:t>
            </w:r>
          </w:p>
        </w:tc>
        <w:tc>
          <w:tcPr>
            <w:tcW w:w="2410" w:type="dxa"/>
          </w:tcPr>
          <w:p w:rsidR="00E87715" w:rsidRPr="00305663" w:rsidRDefault="00E87715" w:rsidP="00E8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Разрабатывает совместно с художественным руководителем и режиссером стилистику художественно-светового оформления</w:t>
            </w:r>
          </w:p>
        </w:tc>
        <w:tc>
          <w:tcPr>
            <w:tcW w:w="1559" w:type="dxa"/>
          </w:tcPr>
          <w:p w:rsidR="00E87715" w:rsidRDefault="00E87715" w:rsidP="00E8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мероприятие</w:t>
            </w:r>
          </w:p>
        </w:tc>
        <w:tc>
          <w:tcPr>
            <w:tcW w:w="709" w:type="dxa"/>
          </w:tcPr>
          <w:p w:rsidR="00E87715" w:rsidRPr="00CE770A" w:rsidRDefault="00E87715" w:rsidP="00E877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92" w:type="dxa"/>
          </w:tcPr>
          <w:p w:rsidR="00E87715" w:rsidRDefault="00E87715" w:rsidP="00E8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</w:tcPr>
          <w:p w:rsidR="00E87715" w:rsidRDefault="00E87715" w:rsidP="00E8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17370</w:t>
            </w:r>
          </w:p>
        </w:tc>
        <w:tc>
          <w:tcPr>
            <w:tcW w:w="993" w:type="dxa"/>
          </w:tcPr>
          <w:p w:rsidR="00E87715" w:rsidRDefault="00E87715" w:rsidP="00E8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</w:tr>
      <w:tr w:rsidR="00E87715" w:rsidTr="00E87715">
        <w:tc>
          <w:tcPr>
            <w:tcW w:w="513" w:type="dxa"/>
          </w:tcPr>
          <w:p w:rsidR="00E87715" w:rsidRDefault="00E87715" w:rsidP="00E8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</w:tcPr>
          <w:p w:rsidR="00E87715" w:rsidRDefault="00E87715" w:rsidP="00E87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87715" w:rsidRDefault="00E87715" w:rsidP="00E8771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Разрабатывает проект художественно-светового оформления для мероприятия</w:t>
            </w:r>
          </w:p>
        </w:tc>
        <w:tc>
          <w:tcPr>
            <w:tcW w:w="1559" w:type="dxa"/>
          </w:tcPr>
          <w:p w:rsidR="00E87715" w:rsidRDefault="00E87715" w:rsidP="00E8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мероприятие</w:t>
            </w:r>
          </w:p>
        </w:tc>
        <w:tc>
          <w:tcPr>
            <w:tcW w:w="709" w:type="dxa"/>
          </w:tcPr>
          <w:p w:rsidR="00E87715" w:rsidRDefault="00E87715" w:rsidP="00E877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92" w:type="dxa"/>
          </w:tcPr>
          <w:p w:rsidR="00E87715" w:rsidRDefault="00E87715" w:rsidP="00E8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</w:tcPr>
          <w:p w:rsidR="00E87715" w:rsidRDefault="00E87715" w:rsidP="00E8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14400</w:t>
            </w:r>
          </w:p>
        </w:tc>
        <w:tc>
          <w:tcPr>
            <w:tcW w:w="993" w:type="dxa"/>
          </w:tcPr>
          <w:p w:rsidR="00E87715" w:rsidRDefault="00E87715" w:rsidP="00E8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E87715" w:rsidTr="00E87715">
        <w:tc>
          <w:tcPr>
            <w:tcW w:w="513" w:type="dxa"/>
          </w:tcPr>
          <w:p w:rsidR="00E87715" w:rsidRDefault="00E87715" w:rsidP="00E8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</w:tcPr>
          <w:p w:rsidR="00E87715" w:rsidRDefault="00E87715" w:rsidP="00E87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87715" w:rsidRDefault="00E87715" w:rsidP="00E8771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Монтирует световые приборы с учетом имеющихся технических средств</w:t>
            </w:r>
          </w:p>
        </w:tc>
        <w:tc>
          <w:tcPr>
            <w:tcW w:w="1559" w:type="dxa"/>
          </w:tcPr>
          <w:p w:rsidR="00E87715" w:rsidRDefault="00E87715" w:rsidP="00E8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  <w:tc>
          <w:tcPr>
            <w:tcW w:w="709" w:type="dxa"/>
          </w:tcPr>
          <w:p w:rsidR="00E87715" w:rsidRDefault="00E87715" w:rsidP="00E877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E87715" w:rsidRDefault="00E87715" w:rsidP="00E8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992" w:type="dxa"/>
          </w:tcPr>
          <w:p w:rsidR="00E87715" w:rsidRDefault="00E87715" w:rsidP="00E8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7200</w:t>
            </w:r>
          </w:p>
        </w:tc>
        <w:tc>
          <w:tcPr>
            <w:tcW w:w="993" w:type="dxa"/>
          </w:tcPr>
          <w:p w:rsidR="00E87715" w:rsidRDefault="00E87715" w:rsidP="00E8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E87715" w:rsidTr="00E87715">
        <w:tc>
          <w:tcPr>
            <w:tcW w:w="513" w:type="dxa"/>
          </w:tcPr>
          <w:p w:rsidR="00E87715" w:rsidRDefault="00E87715" w:rsidP="00E8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5" w:type="dxa"/>
          </w:tcPr>
          <w:p w:rsidR="00E87715" w:rsidRDefault="00E87715" w:rsidP="00E87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87715" w:rsidRDefault="00E87715" w:rsidP="00E8771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Разрабатывает световые эффекты в программном обеспечении</w:t>
            </w:r>
          </w:p>
        </w:tc>
        <w:tc>
          <w:tcPr>
            <w:tcW w:w="1559" w:type="dxa"/>
          </w:tcPr>
          <w:p w:rsidR="00E87715" w:rsidRDefault="00E87715" w:rsidP="00E8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программа</w:t>
            </w:r>
          </w:p>
        </w:tc>
        <w:tc>
          <w:tcPr>
            <w:tcW w:w="709" w:type="dxa"/>
          </w:tcPr>
          <w:p w:rsidR="00E87715" w:rsidRDefault="00E87715" w:rsidP="00E877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92" w:type="dxa"/>
          </w:tcPr>
          <w:p w:rsidR="00E87715" w:rsidRDefault="00E87715" w:rsidP="00E8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992" w:type="dxa"/>
          </w:tcPr>
          <w:p w:rsidR="00E87715" w:rsidRDefault="00E87715" w:rsidP="00E8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38400</w:t>
            </w:r>
          </w:p>
        </w:tc>
        <w:tc>
          <w:tcPr>
            <w:tcW w:w="993" w:type="dxa"/>
          </w:tcPr>
          <w:p w:rsidR="00E87715" w:rsidRDefault="00E87715" w:rsidP="00E8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</w:tr>
      <w:tr w:rsidR="00E87715" w:rsidTr="00E87715">
        <w:tc>
          <w:tcPr>
            <w:tcW w:w="513" w:type="dxa"/>
          </w:tcPr>
          <w:p w:rsidR="00E87715" w:rsidRDefault="00E87715" w:rsidP="00E8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5" w:type="dxa"/>
          </w:tcPr>
          <w:p w:rsidR="00E87715" w:rsidRDefault="00E87715" w:rsidP="00E87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87715" w:rsidRDefault="00E87715" w:rsidP="00E8771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Проводит световые репетиции с фиксацией установленного художественного освещения</w:t>
            </w:r>
          </w:p>
        </w:tc>
        <w:tc>
          <w:tcPr>
            <w:tcW w:w="1559" w:type="dxa"/>
          </w:tcPr>
          <w:p w:rsidR="00E87715" w:rsidRDefault="00E87715" w:rsidP="00E8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мероприятие</w:t>
            </w:r>
          </w:p>
        </w:tc>
        <w:tc>
          <w:tcPr>
            <w:tcW w:w="709" w:type="dxa"/>
          </w:tcPr>
          <w:p w:rsidR="00E87715" w:rsidRDefault="00E87715" w:rsidP="00E877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</w:tcPr>
          <w:p w:rsidR="00E87715" w:rsidRDefault="00E87715" w:rsidP="00E8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</w:tcPr>
          <w:p w:rsidR="00E87715" w:rsidRDefault="00E87715" w:rsidP="00E8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10800</w:t>
            </w:r>
          </w:p>
        </w:tc>
        <w:tc>
          <w:tcPr>
            <w:tcW w:w="993" w:type="dxa"/>
          </w:tcPr>
          <w:p w:rsidR="00E87715" w:rsidRDefault="00E87715" w:rsidP="00E8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</w:tr>
      <w:tr w:rsidR="00E87715" w:rsidTr="00E87715">
        <w:tc>
          <w:tcPr>
            <w:tcW w:w="513" w:type="dxa"/>
          </w:tcPr>
          <w:p w:rsidR="00E87715" w:rsidRDefault="00E87715" w:rsidP="00E8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5" w:type="dxa"/>
          </w:tcPr>
          <w:p w:rsidR="00E87715" w:rsidRDefault="00E87715" w:rsidP="00E87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87715" w:rsidRDefault="00E87715" w:rsidP="00E8771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Организует освещение при проведении дискотек, выставок, рекламных компаний</w:t>
            </w:r>
          </w:p>
        </w:tc>
        <w:tc>
          <w:tcPr>
            <w:tcW w:w="1559" w:type="dxa"/>
          </w:tcPr>
          <w:p w:rsidR="00E87715" w:rsidRDefault="00E87715" w:rsidP="00E8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мероприятие</w:t>
            </w:r>
          </w:p>
        </w:tc>
        <w:tc>
          <w:tcPr>
            <w:tcW w:w="709" w:type="dxa"/>
          </w:tcPr>
          <w:p w:rsidR="00E87715" w:rsidRDefault="00E87715" w:rsidP="00E877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992" w:type="dxa"/>
          </w:tcPr>
          <w:p w:rsidR="00E87715" w:rsidRDefault="00E87715" w:rsidP="00E8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</w:tcPr>
          <w:p w:rsidR="00E87715" w:rsidRDefault="00E87715" w:rsidP="00E8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8160</w:t>
            </w:r>
          </w:p>
        </w:tc>
        <w:tc>
          <w:tcPr>
            <w:tcW w:w="993" w:type="dxa"/>
          </w:tcPr>
          <w:p w:rsidR="00E87715" w:rsidRDefault="00E87715" w:rsidP="00E8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</w:tr>
      <w:tr w:rsidR="00E87715" w:rsidTr="00E87715">
        <w:tc>
          <w:tcPr>
            <w:tcW w:w="513" w:type="dxa"/>
            <w:vMerge w:val="restart"/>
          </w:tcPr>
          <w:p w:rsidR="00E87715" w:rsidRDefault="00E87715" w:rsidP="00E8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5" w:type="dxa"/>
            <w:vMerge w:val="restart"/>
          </w:tcPr>
          <w:p w:rsidR="00E87715" w:rsidRDefault="00E87715" w:rsidP="00E87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E87715" w:rsidRPr="00305663" w:rsidRDefault="00E87715" w:rsidP="00E8771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Регламентированный перерыв</w:t>
            </w:r>
          </w:p>
        </w:tc>
        <w:tc>
          <w:tcPr>
            <w:tcW w:w="1559" w:type="dxa"/>
          </w:tcPr>
          <w:p w:rsidR="00E87715" w:rsidRDefault="00E87715" w:rsidP="00E8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2 часа от начало рабочего дня</w:t>
            </w:r>
          </w:p>
        </w:tc>
        <w:tc>
          <w:tcPr>
            <w:tcW w:w="709" w:type="dxa"/>
          </w:tcPr>
          <w:p w:rsidR="00E87715" w:rsidRPr="004A5C70" w:rsidRDefault="00E87715" w:rsidP="00E87715">
            <w:pPr>
              <w:rPr>
                <w:rFonts w:ascii="Times New Roman" w:hAnsi="Times New Roman" w:cs="Times New Roman"/>
              </w:rPr>
            </w:pPr>
            <w:r w:rsidRPr="004A5C70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992" w:type="dxa"/>
          </w:tcPr>
          <w:p w:rsidR="00E87715" w:rsidRDefault="00E87715" w:rsidP="00E8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E87715" w:rsidRDefault="00E87715" w:rsidP="00E8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2470</w:t>
            </w:r>
          </w:p>
        </w:tc>
        <w:tc>
          <w:tcPr>
            <w:tcW w:w="993" w:type="dxa"/>
          </w:tcPr>
          <w:p w:rsidR="00E87715" w:rsidRDefault="00E87715" w:rsidP="00E8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5,15</w:t>
            </w:r>
          </w:p>
        </w:tc>
      </w:tr>
      <w:tr w:rsidR="00E87715" w:rsidTr="00E87715">
        <w:tc>
          <w:tcPr>
            <w:tcW w:w="513" w:type="dxa"/>
            <w:vMerge/>
          </w:tcPr>
          <w:p w:rsidR="00E87715" w:rsidRDefault="00E87715" w:rsidP="00E87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vMerge/>
          </w:tcPr>
          <w:p w:rsidR="00E87715" w:rsidRDefault="00E87715" w:rsidP="00E87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87715" w:rsidRDefault="00E87715" w:rsidP="00E8771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</w:tcPr>
          <w:p w:rsidR="00E87715" w:rsidRDefault="00E87715" w:rsidP="00E8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Обеденный перерыв</w:t>
            </w:r>
          </w:p>
        </w:tc>
        <w:tc>
          <w:tcPr>
            <w:tcW w:w="709" w:type="dxa"/>
          </w:tcPr>
          <w:p w:rsidR="00E87715" w:rsidRDefault="00E87715" w:rsidP="00E877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992" w:type="dxa"/>
          </w:tcPr>
          <w:p w:rsidR="00E87715" w:rsidRDefault="00E87715" w:rsidP="00E8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</w:tcPr>
          <w:p w:rsidR="00E87715" w:rsidRDefault="00E87715" w:rsidP="00E8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14820</w:t>
            </w:r>
          </w:p>
        </w:tc>
        <w:tc>
          <w:tcPr>
            <w:tcW w:w="993" w:type="dxa"/>
          </w:tcPr>
          <w:p w:rsidR="00E87715" w:rsidRDefault="00E87715" w:rsidP="00E8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30,875</w:t>
            </w:r>
          </w:p>
        </w:tc>
      </w:tr>
      <w:tr w:rsidR="00E87715" w:rsidTr="00E87715">
        <w:tc>
          <w:tcPr>
            <w:tcW w:w="513" w:type="dxa"/>
            <w:vMerge/>
          </w:tcPr>
          <w:p w:rsidR="00E87715" w:rsidRDefault="00E87715" w:rsidP="00E87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vMerge/>
          </w:tcPr>
          <w:p w:rsidR="00E87715" w:rsidRDefault="00E87715" w:rsidP="00E87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87715" w:rsidRDefault="00E87715" w:rsidP="00E8771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</w:tcPr>
          <w:p w:rsidR="00E87715" w:rsidRDefault="00E87715" w:rsidP="00E8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6 часа от начало рабочего дня</w:t>
            </w:r>
          </w:p>
        </w:tc>
        <w:tc>
          <w:tcPr>
            <w:tcW w:w="709" w:type="dxa"/>
          </w:tcPr>
          <w:p w:rsidR="00E87715" w:rsidRDefault="00E87715" w:rsidP="00E877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992" w:type="dxa"/>
          </w:tcPr>
          <w:p w:rsidR="00E87715" w:rsidRDefault="00E87715" w:rsidP="00E8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E87715" w:rsidRDefault="00E87715" w:rsidP="00E8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2470</w:t>
            </w:r>
          </w:p>
        </w:tc>
        <w:tc>
          <w:tcPr>
            <w:tcW w:w="993" w:type="dxa"/>
          </w:tcPr>
          <w:p w:rsidR="00E87715" w:rsidRDefault="00E87715" w:rsidP="00E8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5,15</w:t>
            </w:r>
          </w:p>
        </w:tc>
      </w:tr>
      <w:tr w:rsidR="00E87715" w:rsidTr="00E87715">
        <w:tc>
          <w:tcPr>
            <w:tcW w:w="513" w:type="dxa"/>
          </w:tcPr>
          <w:p w:rsidR="00E87715" w:rsidRDefault="00E87715" w:rsidP="00E8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25" w:type="dxa"/>
          </w:tcPr>
          <w:p w:rsidR="00E87715" w:rsidRDefault="00E87715" w:rsidP="00E87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87715" w:rsidRDefault="00E87715" w:rsidP="00E8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 паузы</w:t>
            </w:r>
          </w:p>
        </w:tc>
        <w:tc>
          <w:tcPr>
            <w:tcW w:w="1559" w:type="dxa"/>
          </w:tcPr>
          <w:p w:rsidR="00E87715" w:rsidRDefault="00E87715" w:rsidP="00E8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 по мере необходимости</w:t>
            </w:r>
          </w:p>
        </w:tc>
        <w:tc>
          <w:tcPr>
            <w:tcW w:w="709" w:type="dxa"/>
          </w:tcPr>
          <w:p w:rsidR="00E87715" w:rsidRDefault="00E87715" w:rsidP="00E877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494</w:t>
            </w:r>
          </w:p>
        </w:tc>
        <w:tc>
          <w:tcPr>
            <w:tcW w:w="992" w:type="dxa"/>
          </w:tcPr>
          <w:p w:rsidR="00E87715" w:rsidRDefault="00E87715" w:rsidP="00E8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E87715" w:rsidRDefault="00E87715" w:rsidP="00E8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988</w:t>
            </w:r>
          </w:p>
        </w:tc>
        <w:tc>
          <w:tcPr>
            <w:tcW w:w="993" w:type="dxa"/>
          </w:tcPr>
          <w:p w:rsidR="00E87715" w:rsidRDefault="00E87715" w:rsidP="00E8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2,06</w:t>
            </w:r>
          </w:p>
        </w:tc>
      </w:tr>
    </w:tbl>
    <w:p w:rsidR="00E87715" w:rsidRDefault="00E87715" w:rsidP="00E87715"/>
    <w:p w:rsidR="00E87715" w:rsidRDefault="00E87715" w:rsidP="00E87715"/>
    <w:p w:rsidR="00E87715" w:rsidRDefault="00E87715" w:rsidP="00E87715">
      <w:pPr>
        <w:jc w:val="right"/>
      </w:pPr>
      <w:r>
        <w:lastRenderedPageBreak/>
        <w:t>Приложение №4</w:t>
      </w:r>
    </w:p>
    <w:p w:rsidR="00E87715" w:rsidRDefault="00E87715" w:rsidP="00E87715">
      <w:pPr>
        <w:jc w:val="center"/>
      </w:pPr>
      <w:r>
        <w:t>Художник -фотограф</w:t>
      </w:r>
    </w:p>
    <w:tbl>
      <w:tblPr>
        <w:tblStyle w:val="a4"/>
        <w:tblW w:w="9493" w:type="dxa"/>
        <w:tblLayout w:type="fixed"/>
        <w:tblLook w:val="04A0" w:firstRow="1" w:lastRow="0" w:firstColumn="1" w:lastColumn="0" w:noHBand="0" w:noVBand="1"/>
      </w:tblPr>
      <w:tblGrid>
        <w:gridCol w:w="513"/>
        <w:gridCol w:w="1325"/>
        <w:gridCol w:w="2410"/>
        <w:gridCol w:w="1559"/>
        <w:gridCol w:w="709"/>
        <w:gridCol w:w="992"/>
        <w:gridCol w:w="992"/>
        <w:gridCol w:w="993"/>
      </w:tblGrid>
      <w:tr w:rsidR="00E87715" w:rsidTr="00E87715">
        <w:tc>
          <w:tcPr>
            <w:tcW w:w="513" w:type="dxa"/>
          </w:tcPr>
          <w:p w:rsidR="00E87715" w:rsidRDefault="00E87715" w:rsidP="00E8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25" w:type="dxa"/>
          </w:tcPr>
          <w:p w:rsidR="00E87715" w:rsidRDefault="00E87715" w:rsidP="00E8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подразделения</w:t>
            </w:r>
          </w:p>
        </w:tc>
        <w:tc>
          <w:tcPr>
            <w:tcW w:w="2410" w:type="dxa"/>
          </w:tcPr>
          <w:p w:rsidR="00E87715" w:rsidRDefault="00E87715" w:rsidP="00E8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операций (функции)</w:t>
            </w:r>
          </w:p>
        </w:tc>
        <w:tc>
          <w:tcPr>
            <w:tcW w:w="1559" w:type="dxa"/>
          </w:tcPr>
          <w:p w:rsidR="00E87715" w:rsidRDefault="00E87715" w:rsidP="00E8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</w:tcPr>
          <w:p w:rsidR="00E87715" w:rsidRDefault="00E87715" w:rsidP="00E8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в год</w:t>
            </w:r>
          </w:p>
        </w:tc>
        <w:tc>
          <w:tcPr>
            <w:tcW w:w="992" w:type="dxa"/>
          </w:tcPr>
          <w:p w:rsidR="00E87715" w:rsidRDefault="00E87715" w:rsidP="00E8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затрат времени на операцию (функцию), минут</w:t>
            </w:r>
          </w:p>
        </w:tc>
        <w:tc>
          <w:tcPr>
            <w:tcW w:w="992" w:type="dxa"/>
          </w:tcPr>
          <w:p w:rsidR="00E87715" w:rsidRDefault="00E87715" w:rsidP="00E8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Затраты времени в год</w:t>
            </w:r>
          </w:p>
          <w:p w:rsidR="00E87715" w:rsidRDefault="00E87715" w:rsidP="00E8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минут</w:t>
            </w:r>
          </w:p>
        </w:tc>
        <w:tc>
          <w:tcPr>
            <w:tcW w:w="993" w:type="dxa"/>
          </w:tcPr>
          <w:p w:rsidR="00E87715" w:rsidRDefault="00E87715" w:rsidP="00E8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Затраты времени в год, дней</w:t>
            </w:r>
          </w:p>
        </w:tc>
      </w:tr>
      <w:tr w:rsidR="00E87715" w:rsidTr="00E87715">
        <w:tc>
          <w:tcPr>
            <w:tcW w:w="8500" w:type="dxa"/>
            <w:gridSpan w:val="7"/>
          </w:tcPr>
          <w:p w:rsidR="00E87715" w:rsidRDefault="00E87715" w:rsidP="00E8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штатных единиц</w:t>
            </w:r>
          </w:p>
        </w:tc>
        <w:tc>
          <w:tcPr>
            <w:tcW w:w="993" w:type="dxa"/>
          </w:tcPr>
          <w:p w:rsidR="00E87715" w:rsidRDefault="00E87715" w:rsidP="00E8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87715" w:rsidTr="00E87715">
        <w:tc>
          <w:tcPr>
            <w:tcW w:w="513" w:type="dxa"/>
          </w:tcPr>
          <w:p w:rsidR="00E87715" w:rsidRDefault="00E87715" w:rsidP="00E8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</w:tcPr>
          <w:p w:rsidR="00E87715" w:rsidRDefault="00E87715" w:rsidP="00E8771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Вагайский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дворец культуры</w:t>
            </w:r>
          </w:p>
        </w:tc>
        <w:tc>
          <w:tcPr>
            <w:tcW w:w="2410" w:type="dxa"/>
          </w:tcPr>
          <w:p w:rsidR="00E87715" w:rsidRPr="00305663" w:rsidRDefault="00E87715" w:rsidP="00E8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 художественные фотоработы произведений исторической ценности к мероприятиям</w:t>
            </w:r>
          </w:p>
        </w:tc>
        <w:tc>
          <w:tcPr>
            <w:tcW w:w="1559" w:type="dxa"/>
          </w:tcPr>
          <w:p w:rsidR="00E87715" w:rsidRDefault="00E87715" w:rsidP="00E8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мероприятие</w:t>
            </w:r>
          </w:p>
        </w:tc>
        <w:tc>
          <w:tcPr>
            <w:tcW w:w="709" w:type="dxa"/>
          </w:tcPr>
          <w:p w:rsidR="00E87715" w:rsidRPr="004159AF" w:rsidRDefault="00E87715" w:rsidP="00E87715">
            <w:pPr>
              <w:rPr>
                <w:rFonts w:ascii="Times New Roman" w:hAnsi="Times New Roman" w:cs="Times New Roman"/>
              </w:rPr>
            </w:pPr>
            <w:r w:rsidRPr="004159A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E87715" w:rsidRDefault="00E87715" w:rsidP="00E8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992" w:type="dxa"/>
          </w:tcPr>
          <w:p w:rsidR="00E87715" w:rsidRDefault="00E87715" w:rsidP="00E8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7200</w:t>
            </w:r>
          </w:p>
        </w:tc>
        <w:tc>
          <w:tcPr>
            <w:tcW w:w="993" w:type="dxa"/>
          </w:tcPr>
          <w:p w:rsidR="00E87715" w:rsidRDefault="00E87715" w:rsidP="00E8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</w:t>
            </w:r>
          </w:p>
        </w:tc>
      </w:tr>
      <w:tr w:rsidR="00E87715" w:rsidTr="00E87715">
        <w:tc>
          <w:tcPr>
            <w:tcW w:w="513" w:type="dxa"/>
          </w:tcPr>
          <w:p w:rsidR="00E87715" w:rsidRDefault="00E87715" w:rsidP="00E8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</w:tcPr>
          <w:p w:rsidR="00E87715" w:rsidRDefault="00E87715" w:rsidP="00E87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87715" w:rsidRDefault="00E87715" w:rsidP="00E8771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Подборка фотоматериала к оформлению мероприятий</w:t>
            </w:r>
          </w:p>
        </w:tc>
        <w:tc>
          <w:tcPr>
            <w:tcW w:w="1559" w:type="dxa"/>
          </w:tcPr>
          <w:p w:rsidR="00E87715" w:rsidRDefault="00E87715" w:rsidP="00E8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мероприятие</w:t>
            </w:r>
          </w:p>
        </w:tc>
        <w:tc>
          <w:tcPr>
            <w:tcW w:w="709" w:type="dxa"/>
          </w:tcPr>
          <w:p w:rsidR="00E87715" w:rsidRPr="004159AF" w:rsidRDefault="00E87715" w:rsidP="00E87715">
            <w:pPr>
              <w:rPr>
                <w:rFonts w:ascii="Times New Roman" w:hAnsi="Times New Roman" w:cs="Times New Roman"/>
              </w:rPr>
            </w:pPr>
            <w:r w:rsidRPr="004159A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</w:tcPr>
          <w:p w:rsidR="00E87715" w:rsidRDefault="00E87715" w:rsidP="00E8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</w:tcPr>
          <w:p w:rsidR="00E87715" w:rsidRDefault="00E87715" w:rsidP="00E8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14400</w:t>
            </w:r>
          </w:p>
        </w:tc>
        <w:tc>
          <w:tcPr>
            <w:tcW w:w="993" w:type="dxa"/>
          </w:tcPr>
          <w:p w:rsidR="00E87715" w:rsidRDefault="00E87715" w:rsidP="00E8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30,00</w:t>
            </w:r>
          </w:p>
        </w:tc>
      </w:tr>
      <w:tr w:rsidR="00E87715" w:rsidTr="00E87715">
        <w:tc>
          <w:tcPr>
            <w:tcW w:w="513" w:type="dxa"/>
          </w:tcPr>
          <w:p w:rsidR="00E87715" w:rsidRDefault="00E87715" w:rsidP="00E8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</w:tcPr>
          <w:p w:rsidR="00E87715" w:rsidRDefault="00E87715" w:rsidP="00E87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87715" w:rsidRDefault="00E87715" w:rsidP="00E8771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Организует и проводит выставки художественных фоторабот</w:t>
            </w:r>
          </w:p>
        </w:tc>
        <w:tc>
          <w:tcPr>
            <w:tcW w:w="1559" w:type="dxa"/>
          </w:tcPr>
          <w:p w:rsidR="00E87715" w:rsidRDefault="00E87715" w:rsidP="00E8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выставка</w:t>
            </w:r>
          </w:p>
        </w:tc>
        <w:tc>
          <w:tcPr>
            <w:tcW w:w="709" w:type="dxa"/>
          </w:tcPr>
          <w:p w:rsidR="00E87715" w:rsidRPr="004159AF" w:rsidRDefault="00E87715" w:rsidP="00E87715">
            <w:pPr>
              <w:rPr>
                <w:rFonts w:ascii="Times New Roman" w:hAnsi="Times New Roman" w:cs="Times New Roman"/>
              </w:rPr>
            </w:pPr>
            <w:r w:rsidRPr="004159A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E87715" w:rsidRDefault="00E87715" w:rsidP="00E8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992" w:type="dxa"/>
          </w:tcPr>
          <w:p w:rsidR="00E87715" w:rsidRDefault="00E87715" w:rsidP="00E8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7200</w:t>
            </w:r>
          </w:p>
        </w:tc>
        <w:tc>
          <w:tcPr>
            <w:tcW w:w="993" w:type="dxa"/>
          </w:tcPr>
          <w:p w:rsidR="00E87715" w:rsidRDefault="00E87715" w:rsidP="00E8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E87715" w:rsidTr="00E87715">
        <w:tc>
          <w:tcPr>
            <w:tcW w:w="513" w:type="dxa"/>
          </w:tcPr>
          <w:p w:rsidR="00E87715" w:rsidRDefault="00E87715" w:rsidP="00E8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5" w:type="dxa"/>
          </w:tcPr>
          <w:p w:rsidR="00E87715" w:rsidRDefault="00E87715" w:rsidP="00E87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87715" w:rsidRDefault="00E87715" w:rsidP="00E8771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Использует компьютерные программами для обработки видеоматериалов для мероприятий</w:t>
            </w:r>
          </w:p>
        </w:tc>
        <w:tc>
          <w:tcPr>
            <w:tcW w:w="1559" w:type="dxa"/>
          </w:tcPr>
          <w:p w:rsidR="00E87715" w:rsidRDefault="00E87715" w:rsidP="00E8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мероприятие</w:t>
            </w:r>
          </w:p>
        </w:tc>
        <w:tc>
          <w:tcPr>
            <w:tcW w:w="709" w:type="dxa"/>
          </w:tcPr>
          <w:p w:rsidR="00E87715" w:rsidRDefault="00E87715" w:rsidP="00E877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92" w:type="dxa"/>
          </w:tcPr>
          <w:p w:rsidR="00E87715" w:rsidRDefault="00E87715" w:rsidP="00E8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992" w:type="dxa"/>
          </w:tcPr>
          <w:p w:rsidR="00E87715" w:rsidRDefault="00E87715" w:rsidP="00E8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43200</w:t>
            </w:r>
          </w:p>
        </w:tc>
        <w:tc>
          <w:tcPr>
            <w:tcW w:w="993" w:type="dxa"/>
          </w:tcPr>
          <w:p w:rsidR="00E87715" w:rsidRDefault="00E87715" w:rsidP="00E8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E87715" w:rsidTr="00E87715">
        <w:tc>
          <w:tcPr>
            <w:tcW w:w="513" w:type="dxa"/>
          </w:tcPr>
          <w:p w:rsidR="00E87715" w:rsidRDefault="00E87715" w:rsidP="00E8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5" w:type="dxa"/>
          </w:tcPr>
          <w:p w:rsidR="00E87715" w:rsidRDefault="00E87715" w:rsidP="00E87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87715" w:rsidRDefault="00E87715" w:rsidP="00E8771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Совместно с художественным руководителем и режиссером согласовывает план фото и видеосъемок предстоящих мероприятий</w:t>
            </w:r>
          </w:p>
        </w:tc>
        <w:tc>
          <w:tcPr>
            <w:tcW w:w="1559" w:type="dxa"/>
          </w:tcPr>
          <w:p w:rsidR="00E87715" w:rsidRDefault="00E87715" w:rsidP="00E8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мероприятие</w:t>
            </w:r>
          </w:p>
        </w:tc>
        <w:tc>
          <w:tcPr>
            <w:tcW w:w="709" w:type="dxa"/>
          </w:tcPr>
          <w:p w:rsidR="00E87715" w:rsidRDefault="00E87715" w:rsidP="00E877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</w:t>
            </w:r>
          </w:p>
        </w:tc>
        <w:tc>
          <w:tcPr>
            <w:tcW w:w="992" w:type="dxa"/>
          </w:tcPr>
          <w:p w:rsidR="00E87715" w:rsidRDefault="00E87715" w:rsidP="00E8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</w:tcPr>
          <w:p w:rsidR="00E87715" w:rsidRDefault="00E87715" w:rsidP="00E8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17370</w:t>
            </w:r>
          </w:p>
        </w:tc>
        <w:tc>
          <w:tcPr>
            <w:tcW w:w="993" w:type="dxa"/>
          </w:tcPr>
          <w:p w:rsidR="00E87715" w:rsidRDefault="00E87715" w:rsidP="00E8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E87715" w:rsidTr="00E87715">
        <w:tc>
          <w:tcPr>
            <w:tcW w:w="513" w:type="dxa"/>
          </w:tcPr>
          <w:p w:rsidR="00E87715" w:rsidRDefault="00E87715" w:rsidP="00E8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5" w:type="dxa"/>
          </w:tcPr>
          <w:p w:rsidR="00E87715" w:rsidRDefault="00E87715" w:rsidP="00E87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87715" w:rsidRDefault="00E87715" w:rsidP="00E8771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Осуществляет выездные мероприятия для съемки фото-видео сюжетов</w:t>
            </w:r>
          </w:p>
        </w:tc>
        <w:tc>
          <w:tcPr>
            <w:tcW w:w="1559" w:type="dxa"/>
          </w:tcPr>
          <w:p w:rsidR="00E87715" w:rsidRDefault="00E87715" w:rsidP="00E8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выезд</w:t>
            </w:r>
          </w:p>
        </w:tc>
        <w:tc>
          <w:tcPr>
            <w:tcW w:w="709" w:type="dxa"/>
          </w:tcPr>
          <w:p w:rsidR="00E87715" w:rsidRDefault="00E87715" w:rsidP="00E877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92" w:type="dxa"/>
          </w:tcPr>
          <w:p w:rsidR="00E87715" w:rsidRDefault="00E87715" w:rsidP="00E8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992" w:type="dxa"/>
          </w:tcPr>
          <w:p w:rsidR="00E87715" w:rsidRDefault="00E87715" w:rsidP="00E8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8640</w:t>
            </w:r>
          </w:p>
        </w:tc>
        <w:tc>
          <w:tcPr>
            <w:tcW w:w="993" w:type="dxa"/>
          </w:tcPr>
          <w:p w:rsidR="00E87715" w:rsidRDefault="00E87715" w:rsidP="00E8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E87715" w:rsidTr="00E87715">
        <w:trPr>
          <w:trHeight w:val="759"/>
        </w:trPr>
        <w:tc>
          <w:tcPr>
            <w:tcW w:w="513" w:type="dxa"/>
          </w:tcPr>
          <w:p w:rsidR="00E87715" w:rsidRDefault="00E87715" w:rsidP="00E8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5" w:type="dxa"/>
          </w:tcPr>
          <w:p w:rsidR="00E87715" w:rsidRDefault="00E87715" w:rsidP="00E87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87715" w:rsidRPr="00305663" w:rsidRDefault="00E87715" w:rsidP="00E8771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Регламентированный перерыв</w:t>
            </w:r>
          </w:p>
        </w:tc>
        <w:tc>
          <w:tcPr>
            <w:tcW w:w="1559" w:type="dxa"/>
          </w:tcPr>
          <w:p w:rsidR="00E87715" w:rsidRDefault="00E87715" w:rsidP="00E8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2 часа от начало рабочего дня</w:t>
            </w:r>
          </w:p>
        </w:tc>
        <w:tc>
          <w:tcPr>
            <w:tcW w:w="709" w:type="dxa"/>
          </w:tcPr>
          <w:p w:rsidR="00E87715" w:rsidRDefault="00E87715" w:rsidP="00E877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992" w:type="dxa"/>
          </w:tcPr>
          <w:p w:rsidR="00E87715" w:rsidRDefault="00E87715" w:rsidP="00E8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E87715" w:rsidRDefault="00E87715" w:rsidP="00E8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2470</w:t>
            </w:r>
          </w:p>
        </w:tc>
        <w:tc>
          <w:tcPr>
            <w:tcW w:w="993" w:type="dxa"/>
          </w:tcPr>
          <w:p w:rsidR="00E87715" w:rsidRDefault="00E87715" w:rsidP="00E8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5,15</w:t>
            </w:r>
          </w:p>
        </w:tc>
      </w:tr>
      <w:tr w:rsidR="00E87715" w:rsidTr="00E87715">
        <w:tc>
          <w:tcPr>
            <w:tcW w:w="513" w:type="dxa"/>
          </w:tcPr>
          <w:p w:rsidR="00E87715" w:rsidRDefault="00E87715" w:rsidP="00E87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E87715" w:rsidRDefault="00E87715" w:rsidP="00E87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87715" w:rsidRDefault="00E87715" w:rsidP="00E8771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</w:tcPr>
          <w:p w:rsidR="00E87715" w:rsidRDefault="00E87715" w:rsidP="00E8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Обеденный перерыв</w:t>
            </w:r>
          </w:p>
        </w:tc>
        <w:tc>
          <w:tcPr>
            <w:tcW w:w="709" w:type="dxa"/>
          </w:tcPr>
          <w:p w:rsidR="00E87715" w:rsidRDefault="00E87715" w:rsidP="00E877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992" w:type="dxa"/>
          </w:tcPr>
          <w:p w:rsidR="00E87715" w:rsidRDefault="00E87715" w:rsidP="00E8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</w:tcPr>
          <w:p w:rsidR="00E87715" w:rsidRDefault="00E87715" w:rsidP="00E8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14820</w:t>
            </w:r>
          </w:p>
        </w:tc>
        <w:tc>
          <w:tcPr>
            <w:tcW w:w="993" w:type="dxa"/>
          </w:tcPr>
          <w:p w:rsidR="00E87715" w:rsidRDefault="00E87715" w:rsidP="00E8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30,875</w:t>
            </w:r>
          </w:p>
        </w:tc>
      </w:tr>
      <w:tr w:rsidR="00E87715" w:rsidTr="00E87715">
        <w:tc>
          <w:tcPr>
            <w:tcW w:w="513" w:type="dxa"/>
          </w:tcPr>
          <w:p w:rsidR="00E87715" w:rsidRDefault="00E87715" w:rsidP="00E87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E87715" w:rsidRDefault="00E87715" w:rsidP="00E87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87715" w:rsidRDefault="00E87715" w:rsidP="00E87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87715" w:rsidRDefault="00E87715" w:rsidP="00E8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6 часа от начало рабочего дня</w:t>
            </w:r>
          </w:p>
        </w:tc>
        <w:tc>
          <w:tcPr>
            <w:tcW w:w="709" w:type="dxa"/>
          </w:tcPr>
          <w:p w:rsidR="00E87715" w:rsidRDefault="00E87715" w:rsidP="00E877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992" w:type="dxa"/>
          </w:tcPr>
          <w:p w:rsidR="00E87715" w:rsidRDefault="00E87715" w:rsidP="00E8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E87715" w:rsidRDefault="00E87715" w:rsidP="00E8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2470</w:t>
            </w:r>
          </w:p>
        </w:tc>
        <w:tc>
          <w:tcPr>
            <w:tcW w:w="993" w:type="dxa"/>
          </w:tcPr>
          <w:p w:rsidR="00E87715" w:rsidRDefault="00E87715" w:rsidP="00E8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5,15</w:t>
            </w:r>
          </w:p>
        </w:tc>
      </w:tr>
      <w:tr w:rsidR="00E87715" w:rsidTr="00E87715">
        <w:tc>
          <w:tcPr>
            <w:tcW w:w="513" w:type="dxa"/>
          </w:tcPr>
          <w:p w:rsidR="00E87715" w:rsidRDefault="00E87715" w:rsidP="00E8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25" w:type="dxa"/>
          </w:tcPr>
          <w:p w:rsidR="00E87715" w:rsidRDefault="00E87715" w:rsidP="00E87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87715" w:rsidRDefault="00E87715" w:rsidP="00E8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 паузы</w:t>
            </w:r>
          </w:p>
        </w:tc>
        <w:tc>
          <w:tcPr>
            <w:tcW w:w="1559" w:type="dxa"/>
          </w:tcPr>
          <w:p w:rsidR="00E87715" w:rsidRDefault="00E87715" w:rsidP="00E8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 по мере необходимости</w:t>
            </w:r>
          </w:p>
        </w:tc>
        <w:tc>
          <w:tcPr>
            <w:tcW w:w="709" w:type="dxa"/>
          </w:tcPr>
          <w:p w:rsidR="00E87715" w:rsidRDefault="00E87715" w:rsidP="00E877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494</w:t>
            </w:r>
          </w:p>
        </w:tc>
        <w:tc>
          <w:tcPr>
            <w:tcW w:w="992" w:type="dxa"/>
          </w:tcPr>
          <w:p w:rsidR="00E87715" w:rsidRDefault="00E87715" w:rsidP="00E8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E87715" w:rsidRDefault="00E87715" w:rsidP="00E8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988</w:t>
            </w:r>
          </w:p>
        </w:tc>
        <w:tc>
          <w:tcPr>
            <w:tcW w:w="993" w:type="dxa"/>
          </w:tcPr>
          <w:p w:rsidR="00E87715" w:rsidRDefault="00E87715" w:rsidP="00E8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2,06</w:t>
            </w:r>
          </w:p>
        </w:tc>
      </w:tr>
    </w:tbl>
    <w:p w:rsidR="00E87715" w:rsidRDefault="00E87715" w:rsidP="00E87715"/>
    <w:p w:rsidR="00E87715" w:rsidRDefault="00E87715" w:rsidP="00E87715">
      <w:pPr>
        <w:shd w:val="clear" w:color="auto" w:fill="FFFFFF"/>
        <w:spacing w:line="234" w:lineRule="atLeast"/>
        <w:jc w:val="right"/>
      </w:pPr>
      <w:r>
        <w:lastRenderedPageBreak/>
        <w:tab/>
        <w:t xml:space="preserve">                                                                                                                                                      Приложение №5</w:t>
      </w:r>
    </w:p>
    <w:p w:rsidR="00305663" w:rsidRPr="00305663" w:rsidRDefault="00E87715" w:rsidP="00305663">
      <w:pPr>
        <w:shd w:val="clear" w:color="auto" w:fill="FFFFFF"/>
        <w:spacing w:line="234" w:lineRule="atLeast"/>
        <w:rPr>
          <w:rFonts w:ascii="Arial" w:eastAsia="Times New Roman" w:hAnsi="Arial" w:cs="Arial"/>
          <w:color w:val="8C8C8C"/>
          <w:sz w:val="18"/>
          <w:szCs w:val="18"/>
          <w:lang w:eastAsia="ru-RU"/>
        </w:rPr>
      </w:pPr>
      <w:hyperlink r:id="rId6" w:history="1">
        <w:r w:rsidR="00305663" w:rsidRPr="00305663">
          <w:rPr>
            <w:rFonts w:ascii="Arial" w:eastAsia="Times New Roman" w:hAnsi="Arial" w:cs="Arial"/>
            <w:color w:val="8859A8"/>
            <w:sz w:val="18"/>
            <w:szCs w:val="18"/>
            <w:u w:val="single"/>
            <w:bdr w:val="none" w:sz="0" w:space="0" w:color="auto" w:frame="1"/>
            <w:lang w:eastAsia="ru-RU"/>
          </w:rPr>
          <w:t>Приказ Минкультуры России от 30.12.2015 N 3448 Об утверждении типовых отраслевых норм труда на работы, выполняемые в культурно-досуговых учреждениях и других организациях культурно-досугового типа (Зарегистрировано в Минюсте России 02.02.2016 N 40938)</w:t>
        </w:r>
      </w:hyperlink>
      <w:r w:rsidR="00305663" w:rsidRPr="00305663">
        <w:rPr>
          <w:rFonts w:ascii="Arial" w:eastAsia="Times New Roman" w:hAnsi="Arial" w:cs="Arial"/>
          <w:color w:val="8C8C8C"/>
          <w:sz w:val="23"/>
          <w:szCs w:val="23"/>
          <w:bdr w:val="none" w:sz="0" w:space="0" w:color="auto" w:frame="1"/>
          <w:lang w:eastAsia="ru-RU"/>
        </w:rPr>
        <w:t>&gt;</w:t>
      </w:r>
      <w:hyperlink r:id="rId7" w:history="1">
        <w:r w:rsidR="00305663" w:rsidRPr="00305663">
          <w:rPr>
            <w:rFonts w:ascii="Arial" w:eastAsia="Times New Roman" w:hAnsi="Arial" w:cs="Arial"/>
            <w:color w:val="8859A8"/>
            <w:sz w:val="18"/>
            <w:szCs w:val="18"/>
            <w:u w:val="single"/>
            <w:bdr w:val="none" w:sz="0" w:space="0" w:color="auto" w:frame="1"/>
            <w:lang w:eastAsia="ru-RU"/>
          </w:rPr>
          <w:t>Приложение. Типовые отраслевые нормы труда на работы, выполняемые в культурно-досуговых учреждениях и других организациях культурно-досугового типа</w:t>
        </w:r>
      </w:hyperlink>
      <w:r w:rsidR="00305663" w:rsidRPr="00305663">
        <w:rPr>
          <w:rFonts w:ascii="Arial" w:eastAsia="Times New Roman" w:hAnsi="Arial" w:cs="Arial"/>
          <w:color w:val="8C8C8C"/>
          <w:sz w:val="23"/>
          <w:szCs w:val="23"/>
          <w:bdr w:val="none" w:sz="0" w:space="0" w:color="auto" w:frame="1"/>
          <w:lang w:eastAsia="ru-RU"/>
        </w:rPr>
        <w:t>&gt;</w:t>
      </w:r>
      <w:hyperlink r:id="rId8" w:history="1">
        <w:r w:rsidR="00305663" w:rsidRPr="00305663">
          <w:rPr>
            <w:rFonts w:ascii="Arial" w:eastAsia="Times New Roman" w:hAnsi="Arial" w:cs="Arial"/>
            <w:color w:val="8859A8"/>
            <w:sz w:val="18"/>
            <w:szCs w:val="18"/>
            <w:u w:val="single"/>
            <w:bdr w:val="none" w:sz="0" w:space="0" w:color="auto" w:frame="1"/>
            <w:lang w:eastAsia="ru-RU"/>
          </w:rPr>
          <w:t>II. Нормативная часть</w:t>
        </w:r>
      </w:hyperlink>
      <w:r w:rsidR="00305663" w:rsidRPr="00305663">
        <w:rPr>
          <w:rFonts w:ascii="Arial" w:eastAsia="Times New Roman" w:hAnsi="Arial" w:cs="Arial"/>
          <w:color w:val="8C8C8C"/>
          <w:sz w:val="23"/>
          <w:szCs w:val="23"/>
          <w:bdr w:val="none" w:sz="0" w:space="0" w:color="auto" w:frame="1"/>
          <w:lang w:eastAsia="ru-RU"/>
        </w:rPr>
        <w:t>&gt;</w:t>
      </w:r>
      <w:hyperlink r:id="rId9" w:history="1">
        <w:r w:rsidR="00305663" w:rsidRPr="00305663">
          <w:rPr>
            <w:rFonts w:ascii="Arial" w:eastAsia="Times New Roman" w:hAnsi="Arial" w:cs="Arial"/>
            <w:color w:val="8859A8"/>
            <w:sz w:val="18"/>
            <w:szCs w:val="18"/>
            <w:u w:val="single"/>
            <w:bdr w:val="none" w:sz="0" w:space="0" w:color="auto" w:frame="1"/>
            <w:lang w:eastAsia="ru-RU"/>
          </w:rPr>
          <w:t>3. Нормы численности работников, занятых организацией и проведением культурно-массовых мероприятий</w:t>
        </w:r>
      </w:hyperlink>
      <w:r w:rsidR="00305663" w:rsidRPr="00305663">
        <w:rPr>
          <w:rFonts w:ascii="Arial" w:eastAsia="Times New Roman" w:hAnsi="Arial" w:cs="Arial"/>
          <w:color w:val="8C8C8C"/>
          <w:sz w:val="23"/>
          <w:szCs w:val="23"/>
          <w:bdr w:val="none" w:sz="0" w:space="0" w:color="auto" w:frame="1"/>
          <w:lang w:eastAsia="ru-RU"/>
        </w:rPr>
        <w:t>&gt;</w:t>
      </w:r>
    </w:p>
    <w:p w:rsidR="00305663" w:rsidRPr="00305663" w:rsidRDefault="00305663" w:rsidP="00305663">
      <w:pPr>
        <w:spacing w:after="0" w:line="293" w:lineRule="atLeast"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bookmarkStart w:id="1" w:name="100364"/>
      <w:bookmarkStart w:id="2" w:name="100365"/>
      <w:bookmarkEnd w:id="1"/>
      <w:bookmarkEnd w:id="2"/>
      <w:r w:rsidRPr="00305663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Нормы численности билетных кассиров и контролеров билетов</w:t>
      </w:r>
    </w:p>
    <w:p w:rsidR="00305663" w:rsidRPr="00305663" w:rsidRDefault="00305663" w:rsidP="00305663">
      <w:pPr>
        <w:spacing w:after="0" w:line="293" w:lineRule="atLeast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" w:name="100366"/>
      <w:bookmarkEnd w:id="3"/>
      <w:r w:rsidRPr="003056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штатные единицы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1"/>
        <w:gridCol w:w="647"/>
        <w:gridCol w:w="760"/>
        <w:gridCol w:w="826"/>
        <w:gridCol w:w="853"/>
        <w:gridCol w:w="853"/>
        <w:gridCol w:w="3148"/>
      </w:tblGrid>
      <w:tr w:rsidR="00305663" w:rsidRPr="00305663" w:rsidTr="003056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5663" w:rsidRPr="00F9639D" w:rsidRDefault="00305663" w:rsidP="0030566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4" w:name="100367"/>
            <w:bookmarkEnd w:id="4"/>
            <w:r w:rsidRPr="00F9639D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Наименование должностей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5663" w:rsidRPr="00F9639D" w:rsidRDefault="00305663" w:rsidP="0030566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5" w:name="100368"/>
            <w:bookmarkEnd w:id="5"/>
            <w:r w:rsidRPr="00F9639D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Количество посетителей на 1 мероприятие (среднее значение) согласно государственному заданию</w:t>
            </w:r>
          </w:p>
        </w:tc>
      </w:tr>
      <w:tr w:rsidR="00305663" w:rsidRPr="00305663" w:rsidTr="003056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5663" w:rsidRPr="00F9639D" w:rsidRDefault="00305663" w:rsidP="00305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5663" w:rsidRPr="00F9639D" w:rsidRDefault="00305663" w:rsidP="0030566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6" w:name="100369"/>
            <w:bookmarkEnd w:id="6"/>
            <w:r w:rsidRPr="00F9639D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до 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5663" w:rsidRPr="00F9639D" w:rsidRDefault="00305663" w:rsidP="0030566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7" w:name="100370"/>
            <w:bookmarkEnd w:id="7"/>
            <w:r w:rsidRPr="00F9639D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51 - 100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5663" w:rsidRPr="00F9639D" w:rsidRDefault="00305663" w:rsidP="0030566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8" w:name="100371"/>
            <w:bookmarkEnd w:id="8"/>
            <w:r w:rsidRPr="00F9639D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101 - 150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5663" w:rsidRPr="00F9639D" w:rsidRDefault="00305663" w:rsidP="0030566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9" w:name="100372"/>
            <w:bookmarkEnd w:id="9"/>
            <w:r w:rsidRPr="00F9639D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151 - 200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5663" w:rsidRPr="00F9639D" w:rsidRDefault="00305663" w:rsidP="0030566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10" w:name="100373"/>
            <w:bookmarkEnd w:id="10"/>
            <w:r w:rsidRPr="00F9639D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201 - 250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5663" w:rsidRPr="00F9639D" w:rsidRDefault="00305663" w:rsidP="0030566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11" w:name="100374"/>
            <w:bookmarkEnd w:id="11"/>
            <w:r w:rsidRPr="00F9639D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251 и выше</w:t>
            </w:r>
          </w:p>
        </w:tc>
      </w:tr>
      <w:tr w:rsidR="00305663" w:rsidRPr="00305663" w:rsidTr="003056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5663" w:rsidRPr="00F9639D" w:rsidRDefault="00305663" w:rsidP="0030566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12" w:name="100375"/>
            <w:bookmarkEnd w:id="12"/>
            <w:r w:rsidRPr="00F9639D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5663" w:rsidRPr="00F9639D" w:rsidRDefault="00305663" w:rsidP="0030566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13" w:name="100376"/>
            <w:bookmarkEnd w:id="13"/>
            <w:r w:rsidRPr="00F9639D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5663" w:rsidRPr="00F9639D" w:rsidRDefault="00305663" w:rsidP="0030566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14" w:name="100377"/>
            <w:bookmarkEnd w:id="14"/>
            <w:r w:rsidRPr="00F9639D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5663" w:rsidRPr="00F9639D" w:rsidRDefault="00305663" w:rsidP="0030566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15" w:name="100378"/>
            <w:bookmarkEnd w:id="15"/>
            <w:r w:rsidRPr="00F9639D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5663" w:rsidRPr="00F9639D" w:rsidRDefault="00305663" w:rsidP="0030566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16" w:name="100379"/>
            <w:bookmarkEnd w:id="16"/>
            <w:r w:rsidRPr="00F9639D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5663" w:rsidRPr="00F9639D" w:rsidRDefault="00305663" w:rsidP="0030566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17" w:name="100380"/>
            <w:bookmarkEnd w:id="17"/>
            <w:r w:rsidRPr="00F9639D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5663" w:rsidRPr="00F9639D" w:rsidRDefault="00305663" w:rsidP="0030566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18" w:name="100381"/>
            <w:bookmarkEnd w:id="18"/>
            <w:r w:rsidRPr="00F9639D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7</w:t>
            </w:r>
          </w:p>
        </w:tc>
      </w:tr>
      <w:tr w:rsidR="00305663" w:rsidRPr="00305663" w:rsidTr="002A7BBB">
        <w:trPr>
          <w:trHeight w:val="41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5663" w:rsidRPr="00F9639D" w:rsidRDefault="00305663" w:rsidP="00305663">
            <w:pPr>
              <w:spacing w:after="0" w:line="29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9" w:name="100382"/>
            <w:bookmarkEnd w:id="19"/>
            <w:r w:rsidRPr="00F9639D">
              <w:rPr>
                <w:rFonts w:ascii="Times New Roman" w:eastAsia="Times New Roman" w:hAnsi="Times New Roman" w:cs="Times New Roman"/>
                <w:lang w:eastAsia="ru-RU"/>
              </w:rPr>
              <w:t>Билетный 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5663" w:rsidRPr="00F9639D" w:rsidRDefault="00305663" w:rsidP="0030566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20" w:name="100383"/>
            <w:bookmarkEnd w:id="20"/>
            <w:r w:rsidRPr="00F9639D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5663" w:rsidRPr="00F9639D" w:rsidRDefault="00305663" w:rsidP="0030566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21" w:name="100384"/>
            <w:bookmarkEnd w:id="21"/>
            <w:r w:rsidRPr="00F9639D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5663" w:rsidRPr="00F9639D" w:rsidRDefault="00305663" w:rsidP="0030566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22" w:name="100385"/>
            <w:bookmarkEnd w:id="22"/>
            <w:r w:rsidRPr="00F9639D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5663" w:rsidRPr="00F9639D" w:rsidRDefault="00305663" w:rsidP="0030566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23" w:name="100386"/>
            <w:bookmarkEnd w:id="23"/>
            <w:r w:rsidRPr="00F9639D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1,25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5663" w:rsidRPr="00F9639D" w:rsidRDefault="00305663" w:rsidP="0030566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24" w:name="100387"/>
            <w:bookmarkEnd w:id="24"/>
            <w:r w:rsidRPr="00F9639D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1,75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5663" w:rsidRPr="00F9639D" w:rsidRDefault="00305663" w:rsidP="0030566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25" w:name="100388"/>
            <w:bookmarkEnd w:id="25"/>
            <w:r w:rsidRPr="00F9639D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1,75 + (0,25 - на каждые 50 посетителей)</w:t>
            </w:r>
          </w:p>
        </w:tc>
      </w:tr>
      <w:tr w:rsidR="00305663" w:rsidRPr="00305663" w:rsidTr="002A7BBB">
        <w:trPr>
          <w:trHeight w:val="3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5663" w:rsidRPr="00F9639D" w:rsidRDefault="00305663" w:rsidP="00305663">
            <w:pPr>
              <w:spacing w:after="0" w:line="29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6" w:name="100389"/>
            <w:bookmarkEnd w:id="26"/>
            <w:r w:rsidRPr="00F9639D">
              <w:rPr>
                <w:rFonts w:ascii="Times New Roman" w:eastAsia="Times New Roman" w:hAnsi="Times New Roman" w:cs="Times New Roman"/>
                <w:lang w:eastAsia="ru-RU"/>
              </w:rPr>
              <w:t>Контролер билетов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5663" w:rsidRPr="00F9639D" w:rsidRDefault="00305663" w:rsidP="0030566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27" w:name="100390"/>
            <w:bookmarkEnd w:id="27"/>
            <w:r w:rsidRPr="00F9639D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5663" w:rsidRPr="00F9639D" w:rsidRDefault="00305663" w:rsidP="0030566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28" w:name="100391"/>
            <w:bookmarkEnd w:id="28"/>
            <w:r w:rsidRPr="00F9639D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5663" w:rsidRPr="00F9639D" w:rsidRDefault="00305663" w:rsidP="0030566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29" w:name="100392"/>
            <w:bookmarkEnd w:id="29"/>
            <w:r w:rsidRPr="00F9639D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5663" w:rsidRPr="00F9639D" w:rsidRDefault="00305663" w:rsidP="0030566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30" w:name="100393"/>
            <w:bookmarkEnd w:id="30"/>
            <w:r w:rsidRPr="00F9639D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5663" w:rsidRPr="00F9639D" w:rsidRDefault="00305663" w:rsidP="0030566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31" w:name="100394"/>
            <w:bookmarkEnd w:id="31"/>
            <w:r w:rsidRPr="00F9639D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5663" w:rsidRPr="00F9639D" w:rsidRDefault="00305663" w:rsidP="0030566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32" w:name="100395"/>
            <w:bookmarkEnd w:id="32"/>
            <w:r w:rsidRPr="00F9639D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3,5 + (0,5 - на каждые 50 посетителей)</w:t>
            </w:r>
          </w:p>
        </w:tc>
      </w:tr>
    </w:tbl>
    <w:p w:rsidR="00305663" w:rsidRPr="00F9639D" w:rsidRDefault="00305663" w:rsidP="00305663">
      <w:pPr>
        <w:spacing w:after="0" w:line="293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33" w:name="100396"/>
      <w:bookmarkEnd w:id="33"/>
      <w:r w:rsidRPr="00F9639D">
        <w:rPr>
          <w:rFonts w:ascii="Times New Roman" w:eastAsia="Times New Roman" w:hAnsi="Times New Roman" w:cs="Times New Roman"/>
          <w:color w:val="000000"/>
          <w:lang w:eastAsia="ru-RU"/>
        </w:rPr>
        <w:t>Примечание: Должность билетного кассира вводится при наличии в государственном задании (платных) культурно-массовых мероприятий.</w:t>
      </w:r>
    </w:p>
    <w:p w:rsidR="00305663" w:rsidRPr="002A7BBB" w:rsidRDefault="00305663" w:rsidP="00F9639D">
      <w:pPr>
        <w:jc w:val="center"/>
        <w:rPr>
          <w:b/>
          <w:i/>
        </w:rPr>
      </w:pPr>
      <w:r w:rsidRPr="002A7BBB">
        <w:rPr>
          <w:rFonts w:ascii="Arial" w:eastAsia="Times New Roman" w:hAnsi="Arial" w:cs="Arial"/>
          <w:b/>
          <w:i/>
          <w:sz w:val="23"/>
          <w:szCs w:val="23"/>
          <w:lang w:eastAsia="ru-RU"/>
        </w:rPr>
        <w:t>Контролер билетов</w:t>
      </w:r>
    </w:p>
    <w:tbl>
      <w:tblPr>
        <w:tblStyle w:val="a4"/>
        <w:tblW w:w="9493" w:type="dxa"/>
        <w:tblLayout w:type="fixed"/>
        <w:tblLook w:val="04A0" w:firstRow="1" w:lastRow="0" w:firstColumn="1" w:lastColumn="0" w:noHBand="0" w:noVBand="1"/>
      </w:tblPr>
      <w:tblGrid>
        <w:gridCol w:w="513"/>
        <w:gridCol w:w="1325"/>
        <w:gridCol w:w="2410"/>
        <w:gridCol w:w="1559"/>
        <w:gridCol w:w="709"/>
        <w:gridCol w:w="992"/>
        <w:gridCol w:w="992"/>
        <w:gridCol w:w="993"/>
      </w:tblGrid>
      <w:tr w:rsidR="00F9639D" w:rsidTr="002A7BBB">
        <w:tc>
          <w:tcPr>
            <w:tcW w:w="513" w:type="dxa"/>
          </w:tcPr>
          <w:p w:rsidR="00305663" w:rsidRDefault="00305663" w:rsidP="00305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25" w:type="dxa"/>
          </w:tcPr>
          <w:p w:rsidR="00305663" w:rsidRDefault="00305663" w:rsidP="00305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подразделения</w:t>
            </w:r>
          </w:p>
        </w:tc>
        <w:tc>
          <w:tcPr>
            <w:tcW w:w="2410" w:type="dxa"/>
          </w:tcPr>
          <w:p w:rsidR="00305663" w:rsidRDefault="00305663" w:rsidP="00305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операций (функции)</w:t>
            </w:r>
          </w:p>
        </w:tc>
        <w:tc>
          <w:tcPr>
            <w:tcW w:w="1559" w:type="dxa"/>
          </w:tcPr>
          <w:p w:rsidR="00305663" w:rsidRDefault="00305663" w:rsidP="00305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</w:tcPr>
          <w:p w:rsidR="00305663" w:rsidRDefault="00305663" w:rsidP="00305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в год</w:t>
            </w:r>
          </w:p>
        </w:tc>
        <w:tc>
          <w:tcPr>
            <w:tcW w:w="992" w:type="dxa"/>
          </w:tcPr>
          <w:p w:rsidR="00305663" w:rsidRDefault="00305663" w:rsidP="00305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затрат времени на операцию (функцию), минут</w:t>
            </w:r>
          </w:p>
        </w:tc>
        <w:tc>
          <w:tcPr>
            <w:tcW w:w="992" w:type="dxa"/>
          </w:tcPr>
          <w:p w:rsidR="00305663" w:rsidRDefault="00305663" w:rsidP="00305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Затраты времени в год</w:t>
            </w:r>
          </w:p>
          <w:p w:rsidR="00305663" w:rsidRDefault="00305663" w:rsidP="00305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минут</w:t>
            </w:r>
          </w:p>
        </w:tc>
        <w:tc>
          <w:tcPr>
            <w:tcW w:w="993" w:type="dxa"/>
          </w:tcPr>
          <w:p w:rsidR="00305663" w:rsidRDefault="00305663" w:rsidP="00305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Затраты времени в год, дней</w:t>
            </w:r>
          </w:p>
        </w:tc>
      </w:tr>
      <w:tr w:rsidR="00305663" w:rsidTr="002A7BBB">
        <w:tc>
          <w:tcPr>
            <w:tcW w:w="8500" w:type="dxa"/>
            <w:gridSpan w:val="7"/>
          </w:tcPr>
          <w:p w:rsidR="00305663" w:rsidRDefault="00305663" w:rsidP="00305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штатных единиц</w:t>
            </w:r>
          </w:p>
        </w:tc>
        <w:tc>
          <w:tcPr>
            <w:tcW w:w="993" w:type="dxa"/>
          </w:tcPr>
          <w:p w:rsidR="00305663" w:rsidRDefault="00305663" w:rsidP="00305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F9639D" w:rsidTr="002A7BBB">
        <w:tc>
          <w:tcPr>
            <w:tcW w:w="513" w:type="dxa"/>
          </w:tcPr>
          <w:p w:rsidR="00305663" w:rsidRDefault="00305663" w:rsidP="0030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305663" w:rsidRDefault="00F9639D" w:rsidP="003056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Вагайский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дворец культуры</w:t>
            </w:r>
          </w:p>
        </w:tc>
        <w:tc>
          <w:tcPr>
            <w:tcW w:w="2410" w:type="dxa"/>
          </w:tcPr>
          <w:p w:rsidR="00305663" w:rsidRPr="00305663" w:rsidRDefault="00305663" w:rsidP="00305663">
            <w:pPr>
              <w:rPr>
                <w:rFonts w:ascii="Times New Roman" w:hAnsi="Times New Roman" w:cs="Times New Roman"/>
              </w:rPr>
            </w:pPr>
            <w:r w:rsidRPr="003056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Обеспечивает вход зрителей по билетам и их обслуживание.</w:t>
            </w:r>
          </w:p>
        </w:tc>
        <w:tc>
          <w:tcPr>
            <w:tcW w:w="1559" w:type="dxa"/>
          </w:tcPr>
          <w:p w:rsidR="00305663" w:rsidRDefault="005076D7" w:rsidP="00305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посещение</w:t>
            </w:r>
          </w:p>
        </w:tc>
        <w:tc>
          <w:tcPr>
            <w:tcW w:w="709" w:type="dxa"/>
          </w:tcPr>
          <w:p w:rsidR="00305663" w:rsidRDefault="00CD6241" w:rsidP="00305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770A">
              <w:rPr>
                <w:rFonts w:ascii="Times New Roman" w:hAnsi="Times New Roman" w:cs="Times New Roman"/>
                <w:sz w:val="18"/>
                <w:szCs w:val="18"/>
              </w:rPr>
              <w:t>20190</w:t>
            </w:r>
          </w:p>
          <w:p w:rsidR="00842569" w:rsidRPr="00CE770A" w:rsidRDefault="00842569" w:rsidP="003056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42569" w:rsidRDefault="00842569" w:rsidP="00305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305663" w:rsidRDefault="00CD6241" w:rsidP="00305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40380</w:t>
            </w:r>
          </w:p>
          <w:p w:rsidR="00842569" w:rsidRDefault="00842569" w:rsidP="0030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05663" w:rsidRDefault="00CD6241" w:rsidP="00305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</w:tr>
      <w:tr w:rsidR="00F9639D" w:rsidTr="002A7BBB">
        <w:trPr>
          <w:trHeight w:val="1691"/>
        </w:trPr>
        <w:tc>
          <w:tcPr>
            <w:tcW w:w="513" w:type="dxa"/>
          </w:tcPr>
          <w:p w:rsidR="00F9639D" w:rsidRDefault="00F9639D" w:rsidP="00F963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F9639D" w:rsidRDefault="00F9639D" w:rsidP="00F963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639D" w:rsidRPr="00305663" w:rsidRDefault="00F9639D" w:rsidP="00F9639D">
            <w:pPr>
              <w:rPr>
                <w:rFonts w:ascii="Times New Roman" w:hAnsi="Times New Roman" w:cs="Times New Roman"/>
              </w:rPr>
            </w:pPr>
            <w:r w:rsidRPr="003056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Осуществляет дежурство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  <w:r w:rsidRPr="003056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</w:t>
            </w:r>
            <w:r w:rsidRPr="003056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ледит за дисциплиной в зрительном зале во время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культурно-досуговых мероприятий</w:t>
            </w:r>
          </w:p>
        </w:tc>
        <w:tc>
          <w:tcPr>
            <w:tcW w:w="1559" w:type="dxa"/>
          </w:tcPr>
          <w:p w:rsidR="00F9639D" w:rsidRDefault="00F9639D" w:rsidP="00F96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мероприятие</w:t>
            </w:r>
          </w:p>
        </w:tc>
        <w:tc>
          <w:tcPr>
            <w:tcW w:w="709" w:type="dxa"/>
          </w:tcPr>
          <w:p w:rsidR="00F9639D" w:rsidRDefault="00F9639D" w:rsidP="00F96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992" w:type="dxa"/>
          </w:tcPr>
          <w:p w:rsidR="00F9639D" w:rsidRDefault="00F9639D" w:rsidP="00F96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</w:tcPr>
          <w:p w:rsidR="00F9639D" w:rsidRDefault="00F9639D" w:rsidP="00F96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18496</w:t>
            </w:r>
          </w:p>
        </w:tc>
        <w:tc>
          <w:tcPr>
            <w:tcW w:w="993" w:type="dxa"/>
          </w:tcPr>
          <w:p w:rsidR="00F9639D" w:rsidRDefault="00F9639D" w:rsidP="00F96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F9639D" w:rsidTr="002A7BBB">
        <w:tc>
          <w:tcPr>
            <w:tcW w:w="513" w:type="dxa"/>
          </w:tcPr>
          <w:p w:rsidR="00F9639D" w:rsidRDefault="00F9639D" w:rsidP="00F963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F9639D" w:rsidRDefault="00F9639D" w:rsidP="00F963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639D" w:rsidRPr="00305663" w:rsidRDefault="00F9639D" w:rsidP="00F9639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056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Реализует</w:t>
            </w:r>
          </w:p>
          <w:p w:rsidR="00F9639D" w:rsidRPr="00305663" w:rsidRDefault="00F9639D" w:rsidP="00F9639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056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рекламную продукцию театра перед началом представления и в антрактах</w:t>
            </w:r>
          </w:p>
        </w:tc>
        <w:tc>
          <w:tcPr>
            <w:tcW w:w="1559" w:type="dxa"/>
          </w:tcPr>
          <w:p w:rsidR="00F9639D" w:rsidRDefault="00F9639D" w:rsidP="00F96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мероприятие</w:t>
            </w:r>
          </w:p>
        </w:tc>
        <w:tc>
          <w:tcPr>
            <w:tcW w:w="709" w:type="dxa"/>
          </w:tcPr>
          <w:p w:rsidR="00F9639D" w:rsidRDefault="00F9639D" w:rsidP="00F96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F9639D" w:rsidRDefault="00F9639D" w:rsidP="00F96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:rsidR="00F9639D" w:rsidRDefault="00F9639D" w:rsidP="00F96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3" w:type="dxa"/>
          </w:tcPr>
          <w:p w:rsidR="00F9639D" w:rsidRDefault="00F9639D" w:rsidP="00F96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</w:tr>
      <w:tr w:rsidR="00F9639D" w:rsidTr="002A7BBB">
        <w:tc>
          <w:tcPr>
            <w:tcW w:w="513" w:type="dxa"/>
          </w:tcPr>
          <w:p w:rsidR="00F9639D" w:rsidRDefault="00F9639D" w:rsidP="00F963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F9639D" w:rsidRDefault="00F9639D" w:rsidP="00F963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639D" w:rsidRPr="00305663" w:rsidRDefault="00F9639D" w:rsidP="00F9639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056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Выполняет отдельные поручения администратора</w:t>
            </w:r>
          </w:p>
        </w:tc>
        <w:tc>
          <w:tcPr>
            <w:tcW w:w="1559" w:type="dxa"/>
          </w:tcPr>
          <w:p w:rsidR="00F9639D" w:rsidRDefault="00F9639D" w:rsidP="00F96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поручение</w:t>
            </w:r>
          </w:p>
        </w:tc>
        <w:tc>
          <w:tcPr>
            <w:tcW w:w="709" w:type="dxa"/>
          </w:tcPr>
          <w:p w:rsidR="00F9639D" w:rsidRDefault="00F9639D" w:rsidP="00F96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F9639D" w:rsidRDefault="00F9639D" w:rsidP="00F96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:rsidR="00F9639D" w:rsidRDefault="00F9639D" w:rsidP="00F96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993" w:type="dxa"/>
          </w:tcPr>
          <w:p w:rsidR="00F9639D" w:rsidRDefault="00F9639D" w:rsidP="00F96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</w:tr>
      <w:tr w:rsidR="002A7BBB" w:rsidTr="002A7BBB">
        <w:tc>
          <w:tcPr>
            <w:tcW w:w="513" w:type="dxa"/>
          </w:tcPr>
          <w:p w:rsidR="002A7BBB" w:rsidRDefault="002A7BBB" w:rsidP="002A7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2A7BBB" w:rsidRDefault="002A7BBB" w:rsidP="002A7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A7BBB" w:rsidRPr="00305663" w:rsidRDefault="002A7BBB" w:rsidP="002A7BB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Регламентированный перерыв</w:t>
            </w:r>
          </w:p>
        </w:tc>
        <w:tc>
          <w:tcPr>
            <w:tcW w:w="1559" w:type="dxa"/>
          </w:tcPr>
          <w:p w:rsidR="002A7BBB" w:rsidRDefault="002A7BBB" w:rsidP="002A7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2 часа от начало рабочего дня</w:t>
            </w:r>
          </w:p>
        </w:tc>
        <w:tc>
          <w:tcPr>
            <w:tcW w:w="709" w:type="dxa"/>
          </w:tcPr>
          <w:p w:rsidR="002A7BBB" w:rsidRDefault="002A7BBB" w:rsidP="002A7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992" w:type="dxa"/>
          </w:tcPr>
          <w:p w:rsidR="002A7BBB" w:rsidRDefault="002A7BBB" w:rsidP="002A7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2A7BBB" w:rsidRDefault="002A7BBB" w:rsidP="002A7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1240</w:t>
            </w:r>
          </w:p>
        </w:tc>
        <w:tc>
          <w:tcPr>
            <w:tcW w:w="993" w:type="dxa"/>
          </w:tcPr>
          <w:p w:rsidR="002A7BBB" w:rsidRDefault="002A7BBB" w:rsidP="002A7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</w:tr>
    </w:tbl>
    <w:p w:rsidR="00305663" w:rsidRDefault="00305663" w:rsidP="001F7333"/>
    <w:p w:rsidR="00E87715" w:rsidRDefault="00E87715" w:rsidP="001F7333"/>
    <w:p w:rsidR="00E87715" w:rsidRDefault="00E87715" w:rsidP="001F7333"/>
    <w:p w:rsidR="00E87715" w:rsidRDefault="00E87715" w:rsidP="001F7333"/>
    <w:p w:rsidR="00E87715" w:rsidRDefault="00E87715" w:rsidP="001F7333"/>
    <w:p w:rsidR="00E87715" w:rsidRDefault="00E87715" w:rsidP="001F7333"/>
    <w:p w:rsidR="00E87715" w:rsidRDefault="00E87715" w:rsidP="001F7333"/>
    <w:p w:rsidR="00E87715" w:rsidRDefault="00E87715" w:rsidP="001F7333"/>
    <w:p w:rsidR="00E87715" w:rsidRDefault="00E87715" w:rsidP="001F7333"/>
    <w:p w:rsidR="00E87715" w:rsidRDefault="00E87715" w:rsidP="001F7333"/>
    <w:p w:rsidR="00E87715" w:rsidRDefault="00E87715" w:rsidP="001F7333"/>
    <w:p w:rsidR="00E87715" w:rsidRDefault="00E87715" w:rsidP="001F7333"/>
    <w:p w:rsidR="00E87715" w:rsidRDefault="00E87715" w:rsidP="001F7333"/>
    <w:p w:rsidR="00E87715" w:rsidRDefault="00E87715" w:rsidP="001F7333"/>
    <w:p w:rsidR="00E87715" w:rsidRDefault="00E87715" w:rsidP="001F7333"/>
    <w:p w:rsidR="00E87715" w:rsidRDefault="00E87715" w:rsidP="001F7333"/>
    <w:p w:rsidR="00E87715" w:rsidRDefault="00E87715" w:rsidP="001F7333"/>
    <w:p w:rsidR="00E87715" w:rsidRDefault="00E87715" w:rsidP="001F7333"/>
    <w:p w:rsidR="00E87715" w:rsidRDefault="00E87715" w:rsidP="001F7333"/>
    <w:p w:rsidR="00E87715" w:rsidRDefault="00E87715" w:rsidP="001F7333"/>
    <w:p w:rsidR="00E87715" w:rsidRDefault="00E87715" w:rsidP="001F7333"/>
    <w:p w:rsidR="00E87715" w:rsidRDefault="00E87715" w:rsidP="001F7333"/>
    <w:p w:rsidR="00E87715" w:rsidRDefault="00E87715" w:rsidP="001F7333"/>
    <w:p w:rsidR="00E87715" w:rsidRDefault="00E87715" w:rsidP="001F7333"/>
    <w:p w:rsidR="00E87715" w:rsidRDefault="00E87715" w:rsidP="001F7333"/>
    <w:p w:rsidR="00E87715" w:rsidRDefault="00E87715" w:rsidP="001F7333"/>
    <w:p w:rsidR="00E87715" w:rsidRDefault="00E87715" w:rsidP="001F7333"/>
    <w:p w:rsidR="00E87715" w:rsidRDefault="00E87715" w:rsidP="001F7333"/>
    <w:p w:rsidR="00E87715" w:rsidRDefault="00E87715" w:rsidP="001F7333"/>
    <w:p w:rsidR="00E87715" w:rsidRDefault="00E87715" w:rsidP="001F7333"/>
    <w:p w:rsidR="00E87715" w:rsidRDefault="00E87715" w:rsidP="001F7333"/>
    <w:p w:rsidR="00E87715" w:rsidRDefault="00E87715" w:rsidP="001F7333"/>
    <w:p w:rsidR="00305663" w:rsidRDefault="008F7D01" w:rsidP="008F7D01">
      <w:pPr>
        <w:jc w:val="right"/>
      </w:pPr>
      <w:r>
        <w:lastRenderedPageBreak/>
        <w:t>Приложение №</w:t>
      </w:r>
      <w:r w:rsidR="00E87715">
        <w:t>6</w:t>
      </w:r>
    </w:p>
    <w:p w:rsidR="00305663" w:rsidRDefault="008F7D01" w:rsidP="008F7D01">
      <w:pPr>
        <w:jc w:val="center"/>
      </w:pPr>
      <w:r>
        <w:t>Кассир билетный</w:t>
      </w:r>
    </w:p>
    <w:tbl>
      <w:tblPr>
        <w:tblStyle w:val="a4"/>
        <w:tblW w:w="9493" w:type="dxa"/>
        <w:tblLayout w:type="fixed"/>
        <w:tblLook w:val="04A0" w:firstRow="1" w:lastRow="0" w:firstColumn="1" w:lastColumn="0" w:noHBand="0" w:noVBand="1"/>
      </w:tblPr>
      <w:tblGrid>
        <w:gridCol w:w="513"/>
        <w:gridCol w:w="1325"/>
        <w:gridCol w:w="2410"/>
        <w:gridCol w:w="1559"/>
        <w:gridCol w:w="709"/>
        <w:gridCol w:w="992"/>
        <w:gridCol w:w="992"/>
        <w:gridCol w:w="993"/>
      </w:tblGrid>
      <w:tr w:rsidR="008F7D01" w:rsidTr="008F7D01">
        <w:tc>
          <w:tcPr>
            <w:tcW w:w="513" w:type="dxa"/>
          </w:tcPr>
          <w:p w:rsidR="008F7D01" w:rsidRDefault="008F7D01" w:rsidP="008F7D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25" w:type="dxa"/>
          </w:tcPr>
          <w:p w:rsidR="008F7D01" w:rsidRDefault="008F7D01" w:rsidP="008F7D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подразделения</w:t>
            </w:r>
          </w:p>
        </w:tc>
        <w:tc>
          <w:tcPr>
            <w:tcW w:w="2410" w:type="dxa"/>
          </w:tcPr>
          <w:p w:rsidR="008F7D01" w:rsidRDefault="008F7D01" w:rsidP="008F7D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операций (функции)</w:t>
            </w:r>
          </w:p>
        </w:tc>
        <w:tc>
          <w:tcPr>
            <w:tcW w:w="1559" w:type="dxa"/>
          </w:tcPr>
          <w:p w:rsidR="008F7D01" w:rsidRDefault="008F7D01" w:rsidP="008F7D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</w:tcPr>
          <w:p w:rsidR="008F7D01" w:rsidRDefault="008F7D01" w:rsidP="008F7D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в год</w:t>
            </w:r>
          </w:p>
        </w:tc>
        <w:tc>
          <w:tcPr>
            <w:tcW w:w="992" w:type="dxa"/>
          </w:tcPr>
          <w:p w:rsidR="008F7D01" w:rsidRDefault="008F7D01" w:rsidP="008F7D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затрат времени на операцию (функцию), минут</w:t>
            </w:r>
          </w:p>
        </w:tc>
        <w:tc>
          <w:tcPr>
            <w:tcW w:w="992" w:type="dxa"/>
          </w:tcPr>
          <w:p w:rsidR="008F7D01" w:rsidRDefault="008F7D01" w:rsidP="008F7D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Затраты времени в год</w:t>
            </w:r>
          </w:p>
          <w:p w:rsidR="008F7D01" w:rsidRDefault="008F7D01" w:rsidP="008F7D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минут</w:t>
            </w:r>
          </w:p>
        </w:tc>
        <w:tc>
          <w:tcPr>
            <w:tcW w:w="993" w:type="dxa"/>
          </w:tcPr>
          <w:p w:rsidR="008F7D01" w:rsidRDefault="008F7D01" w:rsidP="008F7D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Затраты времени в год, дней</w:t>
            </w:r>
          </w:p>
        </w:tc>
      </w:tr>
      <w:tr w:rsidR="008F7D01" w:rsidTr="008F7D01">
        <w:tc>
          <w:tcPr>
            <w:tcW w:w="8500" w:type="dxa"/>
            <w:gridSpan w:val="7"/>
          </w:tcPr>
          <w:p w:rsidR="008F7D01" w:rsidRDefault="008F7D01" w:rsidP="008F7D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штатных единиц</w:t>
            </w:r>
          </w:p>
        </w:tc>
        <w:tc>
          <w:tcPr>
            <w:tcW w:w="993" w:type="dxa"/>
          </w:tcPr>
          <w:p w:rsidR="008F7D01" w:rsidRDefault="008F7D01" w:rsidP="008F7D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8F7D01" w:rsidTr="008F7D01">
        <w:tc>
          <w:tcPr>
            <w:tcW w:w="513" w:type="dxa"/>
          </w:tcPr>
          <w:p w:rsidR="008F7D01" w:rsidRDefault="00307C64" w:rsidP="008F7D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</w:tcPr>
          <w:p w:rsidR="008F7D01" w:rsidRDefault="008F7D01" w:rsidP="008F7D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Вагайский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дворец культуры</w:t>
            </w:r>
          </w:p>
        </w:tc>
        <w:tc>
          <w:tcPr>
            <w:tcW w:w="2410" w:type="dxa"/>
          </w:tcPr>
          <w:p w:rsidR="008F7D01" w:rsidRPr="00305663" w:rsidRDefault="008F7D01" w:rsidP="00A53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Осуществляет продажу билетов на мероприятия</w:t>
            </w:r>
            <w:r w:rsidR="00A53F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</w:t>
            </w:r>
          </w:p>
        </w:tc>
        <w:tc>
          <w:tcPr>
            <w:tcW w:w="1559" w:type="dxa"/>
          </w:tcPr>
          <w:p w:rsidR="008F7D01" w:rsidRDefault="00307C64" w:rsidP="008F7D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продажа</w:t>
            </w:r>
          </w:p>
        </w:tc>
        <w:tc>
          <w:tcPr>
            <w:tcW w:w="709" w:type="dxa"/>
          </w:tcPr>
          <w:p w:rsidR="008F7D01" w:rsidRPr="00CE770A" w:rsidRDefault="002B674C" w:rsidP="008F7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20190</w:t>
            </w:r>
          </w:p>
        </w:tc>
        <w:tc>
          <w:tcPr>
            <w:tcW w:w="992" w:type="dxa"/>
          </w:tcPr>
          <w:p w:rsidR="008F7D01" w:rsidRDefault="002B674C" w:rsidP="008F7D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8F7D01" w:rsidRDefault="00725F5C" w:rsidP="008F7D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40380</w:t>
            </w:r>
          </w:p>
        </w:tc>
        <w:tc>
          <w:tcPr>
            <w:tcW w:w="993" w:type="dxa"/>
          </w:tcPr>
          <w:p w:rsidR="008F7D01" w:rsidRDefault="00725F5C" w:rsidP="008F7D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</w:tr>
      <w:tr w:rsidR="00725F5C" w:rsidTr="002E046E">
        <w:tc>
          <w:tcPr>
            <w:tcW w:w="513" w:type="dxa"/>
          </w:tcPr>
          <w:p w:rsidR="00725F5C" w:rsidRDefault="00725F5C" w:rsidP="008F7D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35" w:type="dxa"/>
            <w:gridSpan w:val="2"/>
          </w:tcPr>
          <w:p w:rsidR="00725F5C" w:rsidRPr="00305663" w:rsidRDefault="00725F5C" w:rsidP="008F7D0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Ведет учет по билетному хозяйству в программе 1С бухгалтерия:</w:t>
            </w:r>
          </w:p>
        </w:tc>
        <w:tc>
          <w:tcPr>
            <w:tcW w:w="1559" w:type="dxa"/>
          </w:tcPr>
          <w:p w:rsidR="00725F5C" w:rsidRDefault="00725F5C" w:rsidP="008F7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25F5C" w:rsidRPr="00CE770A" w:rsidRDefault="00725F5C" w:rsidP="008F7D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25F5C" w:rsidRDefault="00725F5C" w:rsidP="008F7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25F5C" w:rsidRDefault="00725F5C" w:rsidP="008F7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25F5C" w:rsidRDefault="00725F5C" w:rsidP="008F7D01">
            <w:pPr>
              <w:rPr>
                <w:rFonts w:ascii="Times New Roman" w:hAnsi="Times New Roman" w:cs="Times New Roman"/>
              </w:rPr>
            </w:pPr>
          </w:p>
        </w:tc>
      </w:tr>
      <w:tr w:rsidR="00A53F9A" w:rsidTr="008F7D01">
        <w:tc>
          <w:tcPr>
            <w:tcW w:w="513" w:type="dxa"/>
          </w:tcPr>
          <w:p w:rsidR="00A53F9A" w:rsidRDefault="00A53F9A" w:rsidP="008F7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A53F9A" w:rsidRDefault="00A53F9A" w:rsidP="008F7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53F9A" w:rsidRDefault="00A53F9A" w:rsidP="008F7D0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Выдача бланков строгой отчетности подотчётным лицам</w:t>
            </w:r>
          </w:p>
        </w:tc>
        <w:tc>
          <w:tcPr>
            <w:tcW w:w="1559" w:type="dxa"/>
          </w:tcPr>
          <w:p w:rsidR="00A53F9A" w:rsidRDefault="00A53F9A" w:rsidP="008F7D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бланк</w:t>
            </w:r>
          </w:p>
        </w:tc>
        <w:tc>
          <w:tcPr>
            <w:tcW w:w="709" w:type="dxa"/>
          </w:tcPr>
          <w:p w:rsidR="00A53F9A" w:rsidRPr="00CE770A" w:rsidRDefault="00A53F9A" w:rsidP="008F7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</w:t>
            </w:r>
          </w:p>
        </w:tc>
        <w:tc>
          <w:tcPr>
            <w:tcW w:w="992" w:type="dxa"/>
          </w:tcPr>
          <w:p w:rsidR="00A53F9A" w:rsidRDefault="00733339" w:rsidP="008F7D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A53F9A" w:rsidRDefault="00733339" w:rsidP="008F7D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3980</w:t>
            </w:r>
          </w:p>
        </w:tc>
        <w:tc>
          <w:tcPr>
            <w:tcW w:w="993" w:type="dxa"/>
          </w:tcPr>
          <w:p w:rsidR="00A53F9A" w:rsidRDefault="00733339" w:rsidP="008F7D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53F9A" w:rsidTr="008F7D01">
        <w:tc>
          <w:tcPr>
            <w:tcW w:w="513" w:type="dxa"/>
          </w:tcPr>
          <w:p w:rsidR="00A53F9A" w:rsidRDefault="00A53F9A" w:rsidP="008F7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A53F9A" w:rsidRDefault="00A53F9A" w:rsidP="008F7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53F9A" w:rsidRDefault="00A53F9A" w:rsidP="008F7D0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Принятие выручки от подотчетных лиц</w:t>
            </w:r>
          </w:p>
        </w:tc>
        <w:tc>
          <w:tcPr>
            <w:tcW w:w="1559" w:type="dxa"/>
          </w:tcPr>
          <w:p w:rsidR="00A53F9A" w:rsidRDefault="00A53F9A" w:rsidP="008F7D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приходный ордер</w:t>
            </w:r>
          </w:p>
        </w:tc>
        <w:tc>
          <w:tcPr>
            <w:tcW w:w="709" w:type="dxa"/>
          </w:tcPr>
          <w:p w:rsidR="00A53F9A" w:rsidRPr="00CE770A" w:rsidRDefault="00A53F9A" w:rsidP="008F7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499</w:t>
            </w:r>
          </w:p>
        </w:tc>
        <w:tc>
          <w:tcPr>
            <w:tcW w:w="992" w:type="dxa"/>
          </w:tcPr>
          <w:p w:rsidR="00A53F9A" w:rsidRDefault="00733339" w:rsidP="008F7D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A53F9A" w:rsidRDefault="00733339" w:rsidP="008F7D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7485</w:t>
            </w:r>
          </w:p>
        </w:tc>
        <w:tc>
          <w:tcPr>
            <w:tcW w:w="993" w:type="dxa"/>
          </w:tcPr>
          <w:p w:rsidR="00A53F9A" w:rsidRDefault="00733339" w:rsidP="008F7D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733339" w:rsidTr="008F7D01">
        <w:tc>
          <w:tcPr>
            <w:tcW w:w="513" w:type="dxa"/>
          </w:tcPr>
          <w:p w:rsidR="00733339" w:rsidRDefault="00733339" w:rsidP="00733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733339" w:rsidRDefault="00733339" w:rsidP="00733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33339" w:rsidRPr="00305663" w:rsidRDefault="00733339" w:rsidP="0073333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Ведение расходных  ордеров</w:t>
            </w:r>
          </w:p>
        </w:tc>
        <w:tc>
          <w:tcPr>
            <w:tcW w:w="1559" w:type="dxa"/>
          </w:tcPr>
          <w:p w:rsidR="00733339" w:rsidRDefault="00733339" w:rsidP="00733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расходный ордер</w:t>
            </w:r>
          </w:p>
        </w:tc>
        <w:tc>
          <w:tcPr>
            <w:tcW w:w="709" w:type="dxa"/>
          </w:tcPr>
          <w:p w:rsidR="00733339" w:rsidRDefault="00733339" w:rsidP="007333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992" w:type="dxa"/>
          </w:tcPr>
          <w:p w:rsidR="00733339" w:rsidRDefault="00733339" w:rsidP="00733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733339" w:rsidRDefault="00733339" w:rsidP="00733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975</w:t>
            </w:r>
          </w:p>
        </w:tc>
        <w:tc>
          <w:tcPr>
            <w:tcW w:w="993" w:type="dxa"/>
          </w:tcPr>
          <w:p w:rsidR="00733339" w:rsidRDefault="00733339" w:rsidP="00733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33339" w:rsidTr="008F7D01">
        <w:tc>
          <w:tcPr>
            <w:tcW w:w="513" w:type="dxa"/>
          </w:tcPr>
          <w:p w:rsidR="00733339" w:rsidRDefault="00733339" w:rsidP="00733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733339" w:rsidRDefault="00733339" w:rsidP="00733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33339" w:rsidRDefault="00733339" w:rsidP="0073333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Списание Бланков строгой отчетности с подотчетных лиц</w:t>
            </w:r>
          </w:p>
        </w:tc>
        <w:tc>
          <w:tcPr>
            <w:tcW w:w="1559" w:type="dxa"/>
          </w:tcPr>
          <w:p w:rsidR="00733339" w:rsidRDefault="00733339" w:rsidP="00733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бланк</w:t>
            </w:r>
          </w:p>
        </w:tc>
        <w:tc>
          <w:tcPr>
            <w:tcW w:w="709" w:type="dxa"/>
          </w:tcPr>
          <w:p w:rsidR="00733339" w:rsidRPr="00CE770A" w:rsidRDefault="00733339" w:rsidP="007333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</w:t>
            </w:r>
          </w:p>
        </w:tc>
        <w:tc>
          <w:tcPr>
            <w:tcW w:w="992" w:type="dxa"/>
          </w:tcPr>
          <w:p w:rsidR="00733339" w:rsidRDefault="00733339" w:rsidP="00733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733339" w:rsidRDefault="00733339" w:rsidP="00733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6980</w:t>
            </w:r>
          </w:p>
        </w:tc>
        <w:tc>
          <w:tcPr>
            <w:tcW w:w="993" w:type="dxa"/>
          </w:tcPr>
          <w:p w:rsidR="00733339" w:rsidRDefault="00733339" w:rsidP="00733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733339" w:rsidTr="008F7D01">
        <w:tc>
          <w:tcPr>
            <w:tcW w:w="513" w:type="dxa"/>
          </w:tcPr>
          <w:p w:rsidR="00733339" w:rsidRDefault="00725F5C" w:rsidP="00733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</w:tcPr>
          <w:p w:rsidR="00733339" w:rsidRDefault="00733339" w:rsidP="00733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33339" w:rsidRPr="00305663" w:rsidRDefault="00733339" w:rsidP="0073333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Учет документов</w:t>
            </w:r>
            <w:r w:rsidR="00725F5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договора ГПХ</w:t>
            </w:r>
          </w:p>
        </w:tc>
        <w:tc>
          <w:tcPr>
            <w:tcW w:w="1559" w:type="dxa"/>
          </w:tcPr>
          <w:p w:rsidR="00733339" w:rsidRDefault="00733339" w:rsidP="00733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документ</w:t>
            </w:r>
          </w:p>
        </w:tc>
        <w:tc>
          <w:tcPr>
            <w:tcW w:w="709" w:type="dxa"/>
          </w:tcPr>
          <w:p w:rsidR="00733339" w:rsidRPr="00CE770A" w:rsidRDefault="00733339" w:rsidP="00725F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25F5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733339" w:rsidRDefault="00725F5C" w:rsidP="00733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</w:tcPr>
          <w:p w:rsidR="00733339" w:rsidRDefault="00725F5C" w:rsidP="00733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993" w:type="dxa"/>
          </w:tcPr>
          <w:p w:rsidR="00733339" w:rsidRDefault="00725F5C" w:rsidP="00733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33339" w:rsidTr="008F7D01">
        <w:tc>
          <w:tcPr>
            <w:tcW w:w="513" w:type="dxa"/>
          </w:tcPr>
          <w:p w:rsidR="00733339" w:rsidRDefault="00725F5C" w:rsidP="00733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5" w:type="dxa"/>
          </w:tcPr>
          <w:p w:rsidR="00733339" w:rsidRDefault="00733339" w:rsidP="00733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33339" w:rsidRPr="00305663" w:rsidRDefault="00733339" w:rsidP="0073333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Сдает денежные средства в установленном порядке</w:t>
            </w:r>
          </w:p>
        </w:tc>
        <w:tc>
          <w:tcPr>
            <w:tcW w:w="1559" w:type="dxa"/>
          </w:tcPr>
          <w:p w:rsidR="00733339" w:rsidRDefault="00733339" w:rsidP="00733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операция</w:t>
            </w:r>
          </w:p>
        </w:tc>
        <w:tc>
          <w:tcPr>
            <w:tcW w:w="709" w:type="dxa"/>
          </w:tcPr>
          <w:p w:rsidR="00733339" w:rsidRPr="00CE770A" w:rsidRDefault="00733339" w:rsidP="007333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992" w:type="dxa"/>
          </w:tcPr>
          <w:p w:rsidR="00733339" w:rsidRDefault="00725F5C" w:rsidP="00733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</w:tcPr>
          <w:p w:rsidR="00733339" w:rsidRDefault="00725F5C" w:rsidP="00733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7800</w:t>
            </w:r>
          </w:p>
        </w:tc>
        <w:tc>
          <w:tcPr>
            <w:tcW w:w="993" w:type="dxa"/>
          </w:tcPr>
          <w:p w:rsidR="00733339" w:rsidRDefault="00725F5C" w:rsidP="00733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725F5C" w:rsidTr="008F7D01">
        <w:tc>
          <w:tcPr>
            <w:tcW w:w="513" w:type="dxa"/>
            <w:vMerge w:val="restart"/>
          </w:tcPr>
          <w:p w:rsidR="00725F5C" w:rsidRDefault="00725F5C" w:rsidP="00733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5" w:type="dxa"/>
            <w:vMerge w:val="restart"/>
          </w:tcPr>
          <w:p w:rsidR="00725F5C" w:rsidRDefault="00725F5C" w:rsidP="00733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725F5C" w:rsidRDefault="00725F5C" w:rsidP="00733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периодической отчетности в установленные сроки</w:t>
            </w:r>
          </w:p>
        </w:tc>
        <w:tc>
          <w:tcPr>
            <w:tcW w:w="1559" w:type="dxa"/>
          </w:tcPr>
          <w:p w:rsidR="00725F5C" w:rsidRDefault="00725F5C" w:rsidP="00733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отчет</w:t>
            </w:r>
          </w:p>
        </w:tc>
        <w:tc>
          <w:tcPr>
            <w:tcW w:w="709" w:type="dxa"/>
          </w:tcPr>
          <w:p w:rsidR="00725F5C" w:rsidRPr="00CE770A" w:rsidRDefault="00725F5C" w:rsidP="007333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25F5C" w:rsidRDefault="00725F5C" w:rsidP="00733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25F5C" w:rsidRDefault="00725F5C" w:rsidP="00733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25F5C" w:rsidRDefault="00725F5C" w:rsidP="00733339">
            <w:pPr>
              <w:rPr>
                <w:rFonts w:ascii="Times New Roman" w:hAnsi="Times New Roman" w:cs="Times New Roman"/>
              </w:rPr>
            </w:pPr>
          </w:p>
        </w:tc>
      </w:tr>
      <w:tr w:rsidR="00725F5C" w:rsidTr="008F7D01">
        <w:tc>
          <w:tcPr>
            <w:tcW w:w="513" w:type="dxa"/>
            <w:vMerge/>
          </w:tcPr>
          <w:p w:rsidR="00725F5C" w:rsidRDefault="00725F5C" w:rsidP="00733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vMerge/>
          </w:tcPr>
          <w:p w:rsidR="00725F5C" w:rsidRDefault="00725F5C" w:rsidP="00733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25F5C" w:rsidRDefault="00725F5C" w:rsidP="00733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25F5C" w:rsidRDefault="00725F5C" w:rsidP="00733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ежедневные</w:t>
            </w:r>
          </w:p>
        </w:tc>
        <w:tc>
          <w:tcPr>
            <w:tcW w:w="709" w:type="dxa"/>
          </w:tcPr>
          <w:p w:rsidR="00725F5C" w:rsidRPr="00CE770A" w:rsidRDefault="00725F5C" w:rsidP="007333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992" w:type="dxa"/>
          </w:tcPr>
          <w:p w:rsidR="00725F5C" w:rsidRDefault="00725F5C" w:rsidP="00733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725F5C" w:rsidRDefault="00725F5C" w:rsidP="00733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</w:t>
            </w:r>
          </w:p>
        </w:tc>
        <w:tc>
          <w:tcPr>
            <w:tcW w:w="993" w:type="dxa"/>
          </w:tcPr>
          <w:p w:rsidR="00725F5C" w:rsidRDefault="00725F5C" w:rsidP="00733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25F5C" w:rsidTr="008F7D01">
        <w:tc>
          <w:tcPr>
            <w:tcW w:w="513" w:type="dxa"/>
            <w:vMerge/>
          </w:tcPr>
          <w:p w:rsidR="00725F5C" w:rsidRDefault="00725F5C" w:rsidP="00733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vMerge/>
          </w:tcPr>
          <w:p w:rsidR="00725F5C" w:rsidRDefault="00725F5C" w:rsidP="00733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25F5C" w:rsidRDefault="00725F5C" w:rsidP="00733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25F5C" w:rsidRDefault="00725F5C" w:rsidP="00733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ежемесячная</w:t>
            </w:r>
          </w:p>
        </w:tc>
        <w:tc>
          <w:tcPr>
            <w:tcW w:w="709" w:type="dxa"/>
          </w:tcPr>
          <w:p w:rsidR="00725F5C" w:rsidRPr="00CE770A" w:rsidRDefault="00725F5C" w:rsidP="007333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92" w:type="dxa"/>
          </w:tcPr>
          <w:p w:rsidR="00725F5C" w:rsidRDefault="00725F5C" w:rsidP="00733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</w:tcPr>
          <w:p w:rsidR="00725F5C" w:rsidRDefault="00725F5C" w:rsidP="00733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3" w:type="dxa"/>
          </w:tcPr>
          <w:p w:rsidR="00725F5C" w:rsidRDefault="00725F5C" w:rsidP="00733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25F5C" w:rsidTr="008F7D01">
        <w:tc>
          <w:tcPr>
            <w:tcW w:w="513" w:type="dxa"/>
            <w:vMerge/>
          </w:tcPr>
          <w:p w:rsidR="00725F5C" w:rsidRDefault="00725F5C" w:rsidP="00733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vMerge/>
          </w:tcPr>
          <w:p w:rsidR="00725F5C" w:rsidRDefault="00725F5C" w:rsidP="00733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25F5C" w:rsidRDefault="00725F5C" w:rsidP="00733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25F5C" w:rsidRDefault="00725F5C" w:rsidP="00733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</w:t>
            </w:r>
          </w:p>
        </w:tc>
        <w:tc>
          <w:tcPr>
            <w:tcW w:w="709" w:type="dxa"/>
          </w:tcPr>
          <w:p w:rsidR="00725F5C" w:rsidRPr="00CE770A" w:rsidRDefault="00725F5C" w:rsidP="007333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725F5C" w:rsidRDefault="00725F5C" w:rsidP="00733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</w:tcPr>
          <w:p w:rsidR="00725F5C" w:rsidRDefault="00725F5C" w:rsidP="00733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3" w:type="dxa"/>
          </w:tcPr>
          <w:p w:rsidR="00725F5C" w:rsidRDefault="00725F5C" w:rsidP="00733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733339" w:rsidTr="008F7D01">
        <w:tc>
          <w:tcPr>
            <w:tcW w:w="513" w:type="dxa"/>
          </w:tcPr>
          <w:p w:rsidR="00733339" w:rsidRDefault="00725F5C" w:rsidP="00733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5" w:type="dxa"/>
          </w:tcPr>
          <w:p w:rsidR="00733339" w:rsidRDefault="00733339" w:rsidP="00733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33339" w:rsidRDefault="00733339" w:rsidP="00733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Принимает участие в проведении  инвентаризации</w:t>
            </w:r>
          </w:p>
        </w:tc>
        <w:tc>
          <w:tcPr>
            <w:tcW w:w="1559" w:type="dxa"/>
          </w:tcPr>
          <w:p w:rsidR="00733339" w:rsidRDefault="00733339" w:rsidP="00733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инвентаризация</w:t>
            </w:r>
          </w:p>
        </w:tc>
        <w:tc>
          <w:tcPr>
            <w:tcW w:w="709" w:type="dxa"/>
          </w:tcPr>
          <w:p w:rsidR="00733339" w:rsidRPr="00CE770A" w:rsidRDefault="00733339" w:rsidP="007333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33339" w:rsidRDefault="00733339" w:rsidP="00733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33339" w:rsidRDefault="00733339" w:rsidP="00733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33339" w:rsidRDefault="00733339" w:rsidP="00733339">
            <w:pPr>
              <w:rPr>
                <w:rFonts w:ascii="Times New Roman" w:hAnsi="Times New Roman" w:cs="Times New Roman"/>
              </w:rPr>
            </w:pPr>
          </w:p>
        </w:tc>
      </w:tr>
      <w:tr w:rsidR="00733339" w:rsidTr="008F7D01">
        <w:tc>
          <w:tcPr>
            <w:tcW w:w="513" w:type="dxa"/>
          </w:tcPr>
          <w:p w:rsidR="00733339" w:rsidRDefault="00725F5C" w:rsidP="00733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5" w:type="dxa"/>
          </w:tcPr>
          <w:p w:rsidR="00733339" w:rsidRDefault="00733339" w:rsidP="00733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33339" w:rsidRPr="00305663" w:rsidRDefault="00733339" w:rsidP="0073333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056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Выполняет отдельные поручения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директора, главного бухгалтера, художественного руководителя</w:t>
            </w:r>
          </w:p>
        </w:tc>
        <w:tc>
          <w:tcPr>
            <w:tcW w:w="1559" w:type="dxa"/>
          </w:tcPr>
          <w:p w:rsidR="00733339" w:rsidRDefault="00733339" w:rsidP="00733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поручение</w:t>
            </w:r>
          </w:p>
        </w:tc>
        <w:tc>
          <w:tcPr>
            <w:tcW w:w="709" w:type="dxa"/>
          </w:tcPr>
          <w:p w:rsidR="00733339" w:rsidRPr="00CE770A" w:rsidRDefault="00733339" w:rsidP="007333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92" w:type="dxa"/>
          </w:tcPr>
          <w:p w:rsidR="00733339" w:rsidRDefault="00725F5C" w:rsidP="00733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</w:tcPr>
          <w:p w:rsidR="00733339" w:rsidRDefault="00725F5C" w:rsidP="00733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7200</w:t>
            </w:r>
          </w:p>
        </w:tc>
        <w:tc>
          <w:tcPr>
            <w:tcW w:w="993" w:type="dxa"/>
          </w:tcPr>
          <w:p w:rsidR="00733339" w:rsidRDefault="00725F5C" w:rsidP="00733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733339" w:rsidTr="008F7D01">
        <w:tc>
          <w:tcPr>
            <w:tcW w:w="513" w:type="dxa"/>
          </w:tcPr>
          <w:p w:rsidR="00733339" w:rsidRDefault="00725F5C" w:rsidP="00733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25" w:type="dxa"/>
          </w:tcPr>
          <w:p w:rsidR="00733339" w:rsidRDefault="00733339" w:rsidP="00733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33339" w:rsidRPr="00305663" w:rsidRDefault="00733339" w:rsidP="0073333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Регламентированный перерыв</w:t>
            </w:r>
          </w:p>
        </w:tc>
        <w:tc>
          <w:tcPr>
            <w:tcW w:w="1559" w:type="dxa"/>
          </w:tcPr>
          <w:p w:rsidR="00733339" w:rsidRDefault="00733339" w:rsidP="00733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2 часа от начало рабочего дня</w:t>
            </w:r>
          </w:p>
        </w:tc>
        <w:tc>
          <w:tcPr>
            <w:tcW w:w="709" w:type="dxa"/>
          </w:tcPr>
          <w:p w:rsidR="00733339" w:rsidRPr="00307C64" w:rsidRDefault="00733339" w:rsidP="00733339">
            <w:pPr>
              <w:rPr>
                <w:rFonts w:ascii="Times New Roman" w:hAnsi="Times New Roman" w:cs="Times New Roman"/>
              </w:rPr>
            </w:pPr>
            <w:r w:rsidRPr="00307C64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992" w:type="dxa"/>
          </w:tcPr>
          <w:p w:rsidR="00733339" w:rsidRDefault="00733339" w:rsidP="00733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733339" w:rsidRDefault="00733339" w:rsidP="00733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1240</w:t>
            </w:r>
          </w:p>
        </w:tc>
        <w:tc>
          <w:tcPr>
            <w:tcW w:w="993" w:type="dxa"/>
          </w:tcPr>
          <w:p w:rsidR="00733339" w:rsidRDefault="00733339" w:rsidP="00733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</w:tr>
      <w:tr w:rsidR="00725F5C" w:rsidTr="008F7D01">
        <w:tc>
          <w:tcPr>
            <w:tcW w:w="513" w:type="dxa"/>
          </w:tcPr>
          <w:p w:rsidR="00725F5C" w:rsidRDefault="00725F5C" w:rsidP="00733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725F5C" w:rsidRDefault="00725F5C" w:rsidP="00733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25F5C" w:rsidRDefault="00725F5C" w:rsidP="00733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25F5C" w:rsidRDefault="00725F5C" w:rsidP="00733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25F5C" w:rsidRPr="00307C64" w:rsidRDefault="00725F5C" w:rsidP="00733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25F5C" w:rsidRDefault="00725F5C" w:rsidP="00733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25F5C" w:rsidRDefault="00725F5C" w:rsidP="00733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25F5C" w:rsidRDefault="00725F5C" w:rsidP="00733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</w:tr>
    </w:tbl>
    <w:p w:rsidR="002B674C" w:rsidRDefault="002B674C" w:rsidP="008F7D01"/>
    <w:p w:rsidR="002B674C" w:rsidRDefault="002B674C" w:rsidP="008F7D01"/>
    <w:p w:rsidR="002B674C" w:rsidRDefault="002B674C" w:rsidP="008F7D01"/>
    <w:p w:rsidR="00E87715" w:rsidRDefault="00E87715" w:rsidP="008F7D01"/>
    <w:p w:rsidR="00E87715" w:rsidRDefault="00E87715" w:rsidP="008F7D01"/>
    <w:p w:rsidR="00E87715" w:rsidRDefault="00E87715" w:rsidP="008F7D01"/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459"/>
        <w:gridCol w:w="1352"/>
        <w:gridCol w:w="1521"/>
        <w:gridCol w:w="2132"/>
        <w:gridCol w:w="1023"/>
        <w:gridCol w:w="783"/>
        <w:gridCol w:w="1117"/>
        <w:gridCol w:w="858"/>
        <w:gridCol w:w="858"/>
      </w:tblGrid>
      <w:tr w:rsidR="00E87715" w:rsidTr="00DA59A3">
        <w:tc>
          <w:tcPr>
            <w:tcW w:w="459" w:type="dxa"/>
          </w:tcPr>
          <w:p w:rsidR="00E87715" w:rsidRPr="00E87715" w:rsidRDefault="00E87715" w:rsidP="00E877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7715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352" w:type="dxa"/>
          </w:tcPr>
          <w:p w:rsidR="00E87715" w:rsidRPr="00E87715" w:rsidRDefault="00E87715" w:rsidP="00E877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7715">
              <w:rPr>
                <w:rFonts w:ascii="Times New Roman" w:hAnsi="Times New Roman" w:cs="Times New Roman"/>
                <w:sz w:val="18"/>
                <w:szCs w:val="18"/>
              </w:rPr>
              <w:t>Наименование подразделения</w:t>
            </w:r>
          </w:p>
        </w:tc>
        <w:tc>
          <w:tcPr>
            <w:tcW w:w="1521" w:type="dxa"/>
          </w:tcPr>
          <w:p w:rsidR="00E87715" w:rsidRPr="00E87715" w:rsidRDefault="00E87715" w:rsidP="00E877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7715">
              <w:rPr>
                <w:rFonts w:ascii="Times New Roman" w:hAnsi="Times New Roman" w:cs="Times New Roman"/>
                <w:sz w:val="18"/>
                <w:szCs w:val="18"/>
              </w:rPr>
              <w:t>Наименование должности</w:t>
            </w:r>
          </w:p>
        </w:tc>
        <w:tc>
          <w:tcPr>
            <w:tcW w:w="2132" w:type="dxa"/>
          </w:tcPr>
          <w:p w:rsidR="00E87715" w:rsidRPr="00E87715" w:rsidRDefault="00E87715" w:rsidP="00E877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7715">
              <w:rPr>
                <w:rFonts w:ascii="Times New Roman" w:hAnsi="Times New Roman" w:cs="Times New Roman"/>
                <w:sz w:val="18"/>
                <w:szCs w:val="18"/>
              </w:rPr>
              <w:t>Наименование функции</w:t>
            </w:r>
          </w:p>
        </w:tc>
        <w:tc>
          <w:tcPr>
            <w:tcW w:w="1023" w:type="dxa"/>
          </w:tcPr>
          <w:p w:rsidR="00E87715" w:rsidRPr="00E87715" w:rsidRDefault="00E87715" w:rsidP="00E877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7715">
              <w:rPr>
                <w:rFonts w:ascii="Times New Roman" w:hAnsi="Times New Roman" w:cs="Times New Roman"/>
                <w:sz w:val="18"/>
                <w:szCs w:val="18"/>
              </w:rPr>
              <w:t>Единицы измерения</w:t>
            </w:r>
          </w:p>
        </w:tc>
        <w:tc>
          <w:tcPr>
            <w:tcW w:w="874" w:type="dxa"/>
          </w:tcPr>
          <w:p w:rsidR="00DA59A3" w:rsidRDefault="00E87715" w:rsidP="00E877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87715">
              <w:rPr>
                <w:rFonts w:ascii="Times New Roman" w:hAnsi="Times New Roman" w:cs="Times New Roman"/>
                <w:sz w:val="18"/>
                <w:szCs w:val="18"/>
              </w:rPr>
              <w:t>Количе</w:t>
            </w:r>
            <w:proofErr w:type="spellEnd"/>
          </w:p>
          <w:p w:rsidR="00E87715" w:rsidRPr="00E87715" w:rsidRDefault="00E87715" w:rsidP="00E877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87715">
              <w:rPr>
                <w:rFonts w:ascii="Times New Roman" w:hAnsi="Times New Roman" w:cs="Times New Roman"/>
                <w:sz w:val="18"/>
                <w:szCs w:val="18"/>
              </w:rPr>
              <w:t>ство</w:t>
            </w:r>
            <w:proofErr w:type="spellEnd"/>
            <w:r w:rsidRPr="00E877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</w:tcPr>
          <w:p w:rsidR="00E87715" w:rsidRPr="00E87715" w:rsidRDefault="00E87715" w:rsidP="00E877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7715">
              <w:rPr>
                <w:rFonts w:ascii="Times New Roman" w:hAnsi="Times New Roman" w:cs="Times New Roman"/>
                <w:sz w:val="18"/>
                <w:szCs w:val="18"/>
              </w:rPr>
              <w:t>Количество затрат времени на услугу, часов</w:t>
            </w:r>
          </w:p>
        </w:tc>
        <w:tc>
          <w:tcPr>
            <w:tcW w:w="858" w:type="dxa"/>
          </w:tcPr>
          <w:p w:rsidR="00E87715" w:rsidRPr="00E87715" w:rsidRDefault="00E87715" w:rsidP="00E877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7715">
              <w:rPr>
                <w:rFonts w:ascii="Times New Roman" w:hAnsi="Times New Roman" w:cs="Times New Roman"/>
                <w:sz w:val="18"/>
                <w:szCs w:val="18"/>
              </w:rPr>
              <w:t>Затраты времени  в год, час</w:t>
            </w:r>
          </w:p>
        </w:tc>
        <w:tc>
          <w:tcPr>
            <w:tcW w:w="717" w:type="dxa"/>
          </w:tcPr>
          <w:p w:rsidR="00E87715" w:rsidRPr="00E87715" w:rsidRDefault="00E87715" w:rsidP="00E877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7715">
              <w:rPr>
                <w:rFonts w:ascii="Times New Roman" w:hAnsi="Times New Roman" w:cs="Times New Roman"/>
                <w:sz w:val="18"/>
                <w:szCs w:val="18"/>
              </w:rPr>
              <w:t>Затраты времени в год, дней</w:t>
            </w:r>
          </w:p>
        </w:tc>
      </w:tr>
      <w:tr w:rsidR="00E87715" w:rsidTr="00DA59A3">
        <w:tc>
          <w:tcPr>
            <w:tcW w:w="459" w:type="dxa"/>
          </w:tcPr>
          <w:p w:rsidR="00E87715" w:rsidRDefault="00E87715" w:rsidP="00E87715">
            <w:r>
              <w:t>1</w:t>
            </w:r>
          </w:p>
        </w:tc>
        <w:tc>
          <w:tcPr>
            <w:tcW w:w="1352" w:type="dxa"/>
          </w:tcPr>
          <w:p w:rsidR="00E87715" w:rsidRDefault="00E87715" w:rsidP="00E87715">
            <w:r>
              <w:t>Количество штатных единиц</w:t>
            </w:r>
          </w:p>
        </w:tc>
        <w:tc>
          <w:tcPr>
            <w:tcW w:w="1521" w:type="dxa"/>
          </w:tcPr>
          <w:p w:rsidR="00E87715" w:rsidRDefault="00E87715" w:rsidP="00E87715"/>
        </w:tc>
        <w:tc>
          <w:tcPr>
            <w:tcW w:w="2132" w:type="dxa"/>
          </w:tcPr>
          <w:p w:rsidR="00E87715" w:rsidRDefault="00E87715" w:rsidP="00E87715"/>
        </w:tc>
        <w:tc>
          <w:tcPr>
            <w:tcW w:w="1023" w:type="dxa"/>
          </w:tcPr>
          <w:p w:rsidR="00E87715" w:rsidRDefault="00E87715" w:rsidP="00E87715"/>
        </w:tc>
        <w:tc>
          <w:tcPr>
            <w:tcW w:w="874" w:type="dxa"/>
          </w:tcPr>
          <w:p w:rsidR="00E87715" w:rsidRDefault="00E87715" w:rsidP="00E87715"/>
        </w:tc>
        <w:tc>
          <w:tcPr>
            <w:tcW w:w="1124" w:type="dxa"/>
          </w:tcPr>
          <w:p w:rsidR="00E87715" w:rsidRDefault="00E87715" w:rsidP="00E87715"/>
        </w:tc>
        <w:tc>
          <w:tcPr>
            <w:tcW w:w="858" w:type="dxa"/>
          </w:tcPr>
          <w:p w:rsidR="00E87715" w:rsidRDefault="00E87715" w:rsidP="00E87715"/>
        </w:tc>
        <w:tc>
          <w:tcPr>
            <w:tcW w:w="717" w:type="dxa"/>
          </w:tcPr>
          <w:p w:rsidR="00E87715" w:rsidRDefault="00E87715" w:rsidP="00E87715">
            <w:r>
              <w:t>1</w:t>
            </w:r>
          </w:p>
        </w:tc>
      </w:tr>
      <w:tr w:rsidR="00E87715" w:rsidTr="00DA59A3">
        <w:tc>
          <w:tcPr>
            <w:tcW w:w="459" w:type="dxa"/>
          </w:tcPr>
          <w:p w:rsidR="00E87715" w:rsidRDefault="00E87715" w:rsidP="00E87715"/>
        </w:tc>
        <w:tc>
          <w:tcPr>
            <w:tcW w:w="1352" w:type="dxa"/>
          </w:tcPr>
          <w:p w:rsidR="00E87715" w:rsidRDefault="00E87715" w:rsidP="00E87715"/>
        </w:tc>
        <w:tc>
          <w:tcPr>
            <w:tcW w:w="1521" w:type="dxa"/>
          </w:tcPr>
          <w:p w:rsidR="00E87715" w:rsidRDefault="00E87715" w:rsidP="00E87715">
            <w:r>
              <w:t>Руководитель кружка</w:t>
            </w:r>
          </w:p>
        </w:tc>
        <w:tc>
          <w:tcPr>
            <w:tcW w:w="2132" w:type="dxa"/>
          </w:tcPr>
          <w:p w:rsidR="00E87715" w:rsidRDefault="00E87715" w:rsidP="00E87715">
            <w:r>
              <w:t>Количество клубных формирований общее</w:t>
            </w:r>
          </w:p>
        </w:tc>
        <w:tc>
          <w:tcPr>
            <w:tcW w:w="1023" w:type="dxa"/>
          </w:tcPr>
          <w:p w:rsidR="00E87715" w:rsidRDefault="00E87715" w:rsidP="00E87715">
            <w:r>
              <w:t>единиц</w:t>
            </w:r>
          </w:p>
        </w:tc>
        <w:tc>
          <w:tcPr>
            <w:tcW w:w="874" w:type="dxa"/>
          </w:tcPr>
          <w:p w:rsidR="00E87715" w:rsidRDefault="00E87715" w:rsidP="00E87715">
            <w:r>
              <w:t>10</w:t>
            </w:r>
          </w:p>
        </w:tc>
        <w:tc>
          <w:tcPr>
            <w:tcW w:w="1124" w:type="dxa"/>
          </w:tcPr>
          <w:p w:rsidR="00E87715" w:rsidRDefault="00E87715" w:rsidP="00E87715"/>
        </w:tc>
        <w:tc>
          <w:tcPr>
            <w:tcW w:w="858" w:type="dxa"/>
          </w:tcPr>
          <w:p w:rsidR="00E87715" w:rsidRDefault="00E87715" w:rsidP="00E87715"/>
        </w:tc>
        <w:tc>
          <w:tcPr>
            <w:tcW w:w="717" w:type="dxa"/>
          </w:tcPr>
          <w:p w:rsidR="00E87715" w:rsidRDefault="00E87715" w:rsidP="00E87715"/>
        </w:tc>
      </w:tr>
      <w:tr w:rsidR="00E87715" w:rsidTr="00DA59A3">
        <w:tc>
          <w:tcPr>
            <w:tcW w:w="459" w:type="dxa"/>
          </w:tcPr>
          <w:p w:rsidR="00E87715" w:rsidRDefault="00E87715" w:rsidP="00E87715"/>
        </w:tc>
        <w:tc>
          <w:tcPr>
            <w:tcW w:w="1352" w:type="dxa"/>
          </w:tcPr>
          <w:p w:rsidR="00E87715" w:rsidRDefault="00E87715" w:rsidP="00E87715"/>
        </w:tc>
        <w:tc>
          <w:tcPr>
            <w:tcW w:w="1521" w:type="dxa"/>
          </w:tcPr>
          <w:p w:rsidR="00E87715" w:rsidRDefault="00E87715" w:rsidP="00E87715"/>
        </w:tc>
        <w:tc>
          <w:tcPr>
            <w:tcW w:w="2132" w:type="dxa"/>
          </w:tcPr>
          <w:p w:rsidR="00E87715" w:rsidRDefault="00E87715" w:rsidP="00E87715">
            <w:r>
              <w:t>Количество занятий в неделю (согласно расписанию, но реже двух раз в неделю)</w:t>
            </w:r>
          </w:p>
        </w:tc>
        <w:tc>
          <w:tcPr>
            <w:tcW w:w="1023" w:type="dxa"/>
          </w:tcPr>
          <w:p w:rsidR="00E87715" w:rsidRDefault="00E87715" w:rsidP="00E87715">
            <w:r>
              <w:t>единиц</w:t>
            </w:r>
          </w:p>
        </w:tc>
        <w:tc>
          <w:tcPr>
            <w:tcW w:w="874" w:type="dxa"/>
          </w:tcPr>
          <w:p w:rsidR="00E87715" w:rsidRDefault="00E87715" w:rsidP="00E87715">
            <w:r>
              <w:t>20</w:t>
            </w:r>
          </w:p>
        </w:tc>
        <w:tc>
          <w:tcPr>
            <w:tcW w:w="1124" w:type="dxa"/>
          </w:tcPr>
          <w:p w:rsidR="00E87715" w:rsidRDefault="00E87715" w:rsidP="00E87715"/>
        </w:tc>
        <w:tc>
          <w:tcPr>
            <w:tcW w:w="858" w:type="dxa"/>
          </w:tcPr>
          <w:p w:rsidR="00E87715" w:rsidRDefault="00E87715" w:rsidP="00E87715"/>
        </w:tc>
        <w:tc>
          <w:tcPr>
            <w:tcW w:w="717" w:type="dxa"/>
          </w:tcPr>
          <w:p w:rsidR="00E87715" w:rsidRDefault="00E87715" w:rsidP="00E87715"/>
        </w:tc>
      </w:tr>
      <w:tr w:rsidR="00E87715" w:rsidTr="00DA59A3">
        <w:tc>
          <w:tcPr>
            <w:tcW w:w="459" w:type="dxa"/>
          </w:tcPr>
          <w:p w:rsidR="00E87715" w:rsidRDefault="00E87715" w:rsidP="00E87715"/>
        </w:tc>
        <w:tc>
          <w:tcPr>
            <w:tcW w:w="1352" w:type="dxa"/>
          </w:tcPr>
          <w:p w:rsidR="00E87715" w:rsidRDefault="00E87715" w:rsidP="00E87715"/>
        </w:tc>
        <w:tc>
          <w:tcPr>
            <w:tcW w:w="1521" w:type="dxa"/>
          </w:tcPr>
          <w:p w:rsidR="00E87715" w:rsidRDefault="00E87715" w:rsidP="00E87715"/>
        </w:tc>
        <w:tc>
          <w:tcPr>
            <w:tcW w:w="2132" w:type="dxa"/>
          </w:tcPr>
          <w:p w:rsidR="00E87715" w:rsidRDefault="00E87715" w:rsidP="00E87715">
            <w:r>
              <w:t>Продолжительность  занятия (не менее  трех учебных часов) с учетом времени на отдых по 15 минут на занятие</w:t>
            </w:r>
          </w:p>
        </w:tc>
        <w:tc>
          <w:tcPr>
            <w:tcW w:w="1023" w:type="dxa"/>
          </w:tcPr>
          <w:p w:rsidR="00E87715" w:rsidRDefault="00E87715" w:rsidP="00E87715"/>
        </w:tc>
        <w:tc>
          <w:tcPr>
            <w:tcW w:w="874" w:type="dxa"/>
          </w:tcPr>
          <w:p w:rsidR="00E87715" w:rsidRDefault="00E87715" w:rsidP="00E87715"/>
        </w:tc>
        <w:tc>
          <w:tcPr>
            <w:tcW w:w="1124" w:type="dxa"/>
          </w:tcPr>
          <w:p w:rsidR="00E87715" w:rsidRDefault="00E87715" w:rsidP="00E87715">
            <w:r>
              <w:t>60</w:t>
            </w:r>
          </w:p>
        </w:tc>
        <w:tc>
          <w:tcPr>
            <w:tcW w:w="858" w:type="dxa"/>
          </w:tcPr>
          <w:p w:rsidR="00E87715" w:rsidRDefault="00E87715" w:rsidP="00E87715">
            <w:r>
              <w:t>3120</w:t>
            </w:r>
          </w:p>
        </w:tc>
        <w:tc>
          <w:tcPr>
            <w:tcW w:w="717" w:type="dxa"/>
          </w:tcPr>
          <w:p w:rsidR="00E87715" w:rsidRDefault="00E87715" w:rsidP="00E87715">
            <w:r>
              <w:t>15</w:t>
            </w:r>
          </w:p>
        </w:tc>
      </w:tr>
      <w:tr w:rsidR="00E87715" w:rsidTr="00DA59A3">
        <w:tc>
          <w:tcPr>
            <w:tcW w:w="459" w:type="dxa"/>
          </w:tcPr>
          <w:p w:rsidR="00E87715" w:rsidRDefault="00E87715" w:rsidP="00E87715">
            <w:r>
              <w:t>2</w:t>
            </w:r>
          </w:p>
        </w:tc>
        <w:tc>
          <w:tcPr>
            <w:tcW w:w="1352" w:type="dxa"/>
          </w:tcPr>
          <w:p w:rsidR="00E87715" w:rsidRDefault="00E87715" w:rsidP="00E87715">
            <w:r>
              <w:t>Количество штатных единиц</w:t>
            </w:r>
          </w:p>
        </w:tc>
        <w:tc>
          <w:tcPr>
            <w:tcW w:w="1521" w:type="dxa"/>
          </w:tcPr>
          <w:p w:rsidR="00E87715" w:rsidRDefault="00E87715" w:rsidP="00E87715"/>
        </w:tc>
        <w:tc>
          <w:tcPr>
            <w:tcW w:w="2132" w:type="dxa"/>
          </w:tcPr>
          <w:p w:rsidR="00E87715" w:rsidRDefault="00E87715" w:rsidP="00E87715"/>
        </w:tc>
        <w:tc>
          <w:tcPr>
            <w:tcW w:w="1023" w:type="dxa"/>
          </w:tcPr>
          <w:p w:rsidR="00E87715" w:rsidRDefault="00E87715" w:rsidP="00E87715"/>
        </w:tc>
        <w:tc>
          <w:tcPr>
            <w:tcW w:w="874" w:type="dxa"/>
          </w:tcPr>
          <w:p w:rsidR="00E87715" w:rsidRDefault="00E87715" w:rsidP="00E87715"/>
        </w:tc>
        <w:tc>
          <w:tcPr>
            <w:tcW w:w="1124" w:type="dxa"/>
          </w:tcPr>
          <w:p w:rsidR="00E87715" w:rsidRDefault="00E87715" w:rsidP="00E87715"/>
        </w:tc>
        <w:tc>
          <w:tcPr>
            <w:tcW w:w="858" w:type="dxa"/>
          </w:tcPr>
          <w:p w:rsidR="00E87715" w:rsidRDefault="00E87715" w:rsidP="00E87715"/>
        </w:tc>
        <w:tc>
          <w:tcPr>
            <w:tcW w:w="717" w:type="dxa"/>
          </w:tcPr>
          <w:p w:rsidR="00E87715" w:rsidRDefault="00E87715" w:rsidP="00E87715">
            <w:r>
              <w:t>0,75</w:t>
            </w:r>
          </w:p>
        </w:tc>
      </w:tr>
      <w:tr w:rsidR="00E87715" w:rsidTr="00DA59A3">
        <w:tc>
          <w:tcPr>
            <w:tcW w:w="459" w:type="dxa"/>
          </w:tcPr>
          <w:p w:rsidR="00E87715" w:rsidRDefault="00E87715" w:rsidP="00E87715"/>
        </w:tc>
        <w:tc>
          <w:tcPr>
            <w:tcW w:w="1352" w:type="dxa"/>
          </w:tcPr>
          <w:p w:rsidR="00E87715" w:rsidRDefault="00E87715" w:rsidP="00E87715"/>
        </w:tc>
        <w:tc>
          <w:tcPr>
            <w:tcW w:w="1521" w:type="dxa"/>
          </w:tcPr>
          <w:p w:rsidR="00E87715" w:rsidRDefault="00E87715" w:rsidP="00E87715">
            <w:r>
              <w:t>Руководитель кружка</w:t>
            </w:r>
          </w:p>
        </w:tc>
        <w:tc>
          <w:tcPr>
            <w:tcW w:w="2132" w:type="dxa"/>
          </w:tcPr>
          <w:p w:rsidR="00E87715" w:rsidRDefault="00E87715" w:rsidP="00E87715">
            <w:r>
              <w:t>Количество клубных формирований общее</w:t>
            </w:r>
          </w:p>
        </w:tc>
        <w:tc>
          <w:tcPr>
            <w:tcW w:w="1023" w:type="dxa"/>
          </w:tcPr>
          <w:p w:rsidR="00E87715" w:rsidRDefault="00E87715" w:rsidP="00E87715">
            <w:r>
              <w:t>единиц</w:t>
            </w:r>
          </w:p>
        </w:tc>
        <w:tc>
          <w:tcPr>
            <w:tcW w:w="874" w:type="dxa"/>
          </w:tcPr>
          <w:p w:rsidR="00E87715" w:rsidRDefault="00E87715" w:rsidP="00E87715">
            <w:r>
              <w:t>7</w:t>
            </w:r>
          </w:p>
        </w:tc>
        <w:tc>
          <w:tcPr>
            <w:tcW w:w="1124" w:type="dxa"/>
          </w:tcPr>
          <w:p w:rsidR="00E87715" w:rsidRDefault="00E87715" w:rsidP="00E87715"/>
        </w:tc>
        <w:tc>
          <w:tcPr>
            <w:tcW w:w="858" w:type="dxa"/>
          </w:tcPr>
          <w:p w:rsidR="00E87715" w:rsidRDefault="00E87715" w:rsidP="00E87715"/>
        </w:tc>
        <w:tc>
          <w:tcPr>
            <w:tcW w:w="717" w:type="dxa"/>
          </w:tcPr>
          <w:p w:rsidR="00E87715" w:rsidRDefault="00E87715" w:rsidP="00E87715"/>
        </w:tc>
      </w:tr>
      <w:tr w:rsidR="00E87715" w:rsidTr="00DA59A3">
        <w:tc>
          <w:tcPr>
            <w:tcW w:w="459" w:type="dxa"/>
          </w:tcPr>
          <w:p w:rsidR="00E87715" w:rsidRDefault="00E87715" w:rsidP="00E87715"/>
        </w:tc>
        <w:tc>
          <w:tcPr>
            <w:tcW w:w="1352" w:type="dxa"/>
          </w:tcPr>
          <w:p w:rsidR="00E87715" w:rsidRDefault="00E87715" w:rsidP="00E87715"/>
        </w:tc>
        <w:tc>
          <w:tcPr>
            <w:tcW w:w="1521" w:type="dxa"/>
          </w:tcPr>
          <w:p w:rsidR="00E87715" w:rsidRDefault="00E87715" w:rsidP="00E87715"/>
        </w:tc>
        <w:tc>
          <w:tcPr>
            <w:tcW w:w="2132" w:type="dxa"/>
          </w:tcPr>
          <w:p w:rsidR="00E87715" w:rsidRDefault="00E87715" w:rsidP="00E87715">
            <w:r>
              <w:t>Количество занятий в неделю (согласно расписанию, но реже двух раз в неделю)</w:t>
            </w:r>
          </w:p>
        </w:tc>
        <w:tc>
          <w:tcPr>
            <w:tcW w:w="1023" w:type="dxa"/>
          </w:tcPr>
          <w:p w:rsidR="00E87715" w:rsidRDefault="00E87715" w:rsidP="00E87715">
            <w:r>
              <w:t>единиц</w:t>
            </w:r>
          </w:p>
        </w:tc>
        <w:tc>
          <w:tcPr>
            <w:tcW w:w="874" w:type="dxa"/>
          </w:tcPr>
          <w:p w:rsidR="00E87715" w:rsidRDefault="00E87715" w:rsidP="00E87715">
            <w:r>
              <w:t>14</w:t>
            </w:r>
          </w:p>
        </w:tc>
        <w:tc>
          <w:tcPr>
            <w:tcW w:w="1124" w:type="dxa"/>
          </w:tcPr>
          <w:p w:rsidR="00E87715" w:rsidRDefault="00E87715" w:rsidP="00E87715"/>
        </w:tc>
        <w:tc>
          <w:tcPr>
            <w:tcW w:w="858" w:type="dxa"/>
          </w:tcPr>
          <w:p w:rsidR="00E87715" w:rsidRDefault="00E87715" w:rsidP="00E87715"/>
        </w:tc>
        <w:tc>
          <w:tcPr>
            <w:tcW w:w="717" w:type="dxa"/>
          </w:tcPr>
          <w:p w:rsidR="00E87715" w:rsidRDefault="00E87715" w:rsidP="00E87715"/>
        </w:tc>
      </w:tr>
      <w:tr w:rsidR="00E87715" w:rsidTr="00DA59A3">
        <w:tc>
          <w:tcPr>
            <w:tcW w:w="459" w:type="dxa"/>
          </w:tcPr>
          <w:p w:rsidR="00E87715" w:rsidRDefault="00E87715" w:rsidP="00E87715"/>
        </w:tc>
        <w:tc>
          <w:tcPr>
            <w:tcW w:w="1352" w:type="dxa"/>
          </w:tcPr>
          <w:p w:rsidR="00E87715" w:rsidRDefault="00E87715" w:rsidP="00E87715"/>
        </w:tc>
        <w:tc>
          <w:tcPr>
            <w:tcW w:w="1521" w:type="dxa"/>
          </w:tcPr>
          <w:p w:rsidR="00E87715" w:rsidRDefault="00E87715" w:rsidP="00E87715"/>
        </w:tc>
        <w:tc>
          <w:tcPr>
            <w:tcW w:w="2132" w:type="dxa"/>
          </w:tcPr>
          <w:p w:rsidR="00E87715" w:rsidRDefault="00E87715" w:rsidP="00E87715">
            <w:r>
              <w:t>Продолжительность  занятия (не менее  трех учебных часов) с учетом времени на отдых по 15 минут на занятие</w:t>
            </w:r>
          </w:p>
        </w:tc>
        <w:tc>
          <w:tcPr>
            <w:tcW w:w="1023" w:type="dxa"/>
          </w:tcPr>
          <w:p w:rsidR="00E87715" w:rsidRDefault="00E87715" w:rsidP="00E87715"/>
        </w:tc>
        <w:tc>
          <w:tcPr>
            <w:tcW w:w="874" w:type="dxa"/>
          </w:tcPr>
          <w:p w:rsidR="00E87715" w:rsidRDefault="00E87715" w:rsidP="00E87715"/>
        </w:tc>
        <w:tc>
          <w:tcPr>
            <w:tcW w:w="1124" w:type="dxa"/>
          </w:tcPr>
          <w:p w:rsidR="00E87715" w:rsidRDefault="00E87715" w:rsidP="00E87715">
            <w:r>
              <w:t>42</w:t>
            </w:r>
          </w:p>
        </w:tc>
        <w:tc>
          <w:tcPr>
            <w:tcW w:w="858" w:type="dxa"/>
          </w:tcPr>
          <w:p w:rsidR="00E87715" w:rsidRDefault="00E87715" w:rsidP="00E87715">
            <w:r>
              <w:t>2184</w:t>
            </w:r>
          </w:p>
        </w:tc>
        <w:tc>
          <w:tcPr>
            <w:tcW w:w="717" w:type="dxa"/>
          </w:tcPr>
          <w:p w:rsidR="00E87715" w:rsidRDefault="00E87715" w:rsidP="00E87715">
            <w:r>
              <w:t>11</w:t>
            </w:r>
          </w:p>
        </w:tc>
      </w:tr>
      <w:tr w:rsidR="00E87715" w:rsidTr="00DA59A3">
        <w:tc>
          <w:tcPr>
            <w:tcW w:w="459" w:type="dxa"/>
          </w:tcPr>
          <w:p w:rsidR="00E87715" w:rsidRDefault="00E87715" w:rsidP="00E87715">
            <w:r>
              <w:t>3</w:t>
            </w:r>
          </w:p>
        </w:tc>
        <w:tc>
          <w:tcPr>
            <w:tcW w:w="1352" w:type="dxa"/>
          </w:tcPr>
          <w:p w:rsidR="00E87715" w:rsidRDefault="00E87715" w:rsidP="00E87715">
            <w:r>
              <w:t>Количество штатных единиц</w:t>
            </w:r>
          </w:p>
        </w:tc>
        <w:tc>
          <w:tcPr>
            <w:tcW w:w="1521" w:type="dxa"/>
          </w:tcPr>
          <w:p w:rsidR="00E87715" w:rsidRDefault="00E87715" w:rsidP="00E87715"/>
        </w:tc>
        <w:tc>
          <w:tcPr>
            <w:tcW w:w="2132" w:type="dxa"/>
          </w:tcPr>
          <w:p w:rsidR="00E87715" w:rsidRDefault="00E87715" w:rsidP="00E87715"/>
        </w:tc>
        <w:tc>
          <w:tcPr>
            <w:tcW w:w="1023" w:type="dxa"/>
          </w:tcPr>
          <w:p w:rsidR="00E87715" w:rsidRDefault="00E87715" w:rsidP="00E87715"/>
        </w:tc>
        <w:tc>
          <w:tcPr>
            <w:tcW w:w="874" w:type="dxa"/>
          </w:tcPr>
          <w:p w:rsidR="00E87715" w:rsidRDefault="00E87715" w:rsidP="00E87715"/>
        </w:tc>
        <w:tc>
          <w:tcPr>
            <w:tcW w:w="1124" w:type="dxa"/>
          </w:tcPr>
          <w:p w:rsidR="00E87715" w:rsidRDefault="00E87715" w:rsidP="00E87715"/>
        </w:tc>
        <w:tc>
          <w:tcPr>
            <w:tcW w:w="858" w:type="dxa"/>
          </w:tcPr>
          <w:p w:rsidR="00E87715" w:rsidRDefault="00E87715" w:rsidP="00E87715"/>
        </w:tc>
        <w:tc>
          <w:tcPr>
            <w:tcW w:w="717" w:type="dxa"/>
          </w:tcPr>
          <w:p w:rsidR="00E87715" w:rsidRDefault="00E87715" w:rsidP="00E87715">
            <w:r>
              <w:t>0,5</w:t>
            </w:r>
          </w:p>
        </w:tc>
      </w:tr>
      <w:tr w:rsidR="00E87715" w:rsidTr="00DA59A3">
        <w:tc>
          <w:tcPr>
            <w:tcW w:w="459" w:type="dxa"/>
          </w:tcPr>
          <w:p w:rsidR="00E87715" w:rsidRDefault="00E87715" w:rsidP="00E87715"/>
        </w:tc>
        <w:tc>
          <w:tcPr>
            <w:tcW w:w="1352" w:type="dxa"/>
          </w:tcPr>
          <w:p w:rsidR="00E87715" w:rsidRDefault="00E87715" w:rsidP="00E87715"/>
        </w:tc>
        <w:tc>
          <w:tcPr>
            <w:tcW w:w="1521" w:type="dxa"/>
          </w:tcPr>
          <w:p w:rsidR="00E87715" w:rsidRDefault="00E87715" w:rsidP="00E87715">
            <w:r>
              <w:t>Руководитель кружка</w:t>
            </w:r>
          </w:p>
        </w:tc>
        <w:tc>
          <w:tcPr>
            <w:tcW w:w="2132" w:type="dxa"/>
          </w:tcPr>
          <w:p w:rsidR="00E87715" w:rsidRDefault="00E87715" w:rsidP="00E87715">
            <w:r>
              <w:t>Количество клубных формирований общее</w:t>
            </w:r>
          </w:p>
        </w:tc>
        <w:tc>
          <w:tcPr>
            <w:tcW w:w="1023" w:type="dxa"/>
          </w:tcPr>
          <w:p w:rsidR="00E87715" w:rsidRDefault="00E87715" w:rsidP="00E87715">
            <w:r>
              <w:t>единиц</w:t>
            </w:r>
          </w:p>
        </w:tc>
        <w:tc>
          <w:tcPr>
            <w:tcW w:w="874" w:type="dxa"/>
          </w:tcPr>
          <w:p w:rsidR="00E87715" w:rsidRDefault="00E87715" w:rsidP="00E87715">
            <w:r>
              <w:t>5</w:t>
            </w:r>
          </w:p>
        </w:tc>
        <w:tc>
          <w:tcPr>
            <w:tcW w:w="1124" w:type="dxa"/>
          </w:tcPr>
          <w:p w:rsidR="00E87715" w:rsidRDefault="00E87715" w:rsidP="00E87715"/>
        </w:tc>
        <w:tc>
          <w:tcPr>
            <w:tcW w:w="858" w:type="dxa"/>
          </w:tcPr>
          <w:p w:rsidR="00E87715" w:rsidRDefault="00E87715" w:rsidP="00E87715"/>
        </w:tc>
        <w:tc>
          <w:tcPr>
            <w:tcW w:w="717" w:type="dxa"/>
          </w:tcPr>
          <w:p w:rsidR="00E87715" w:rsidRDefault="00E87715" w:rsidP="00E87715"/>
        </w:tc>
      </w:tr>
      <w:tr w:rsidR="00E87715" w:rsidTr="00DA59A3">
        <w:tc>
          <w:tcPr>
            <w:tcW w:w="459" w:type="dxa"/>
          </w:tcPr>
          <w:p w:rsidR="00E87715" w:rsidRDefault="00E87715" w:rsidP="00E87715"/>
        </w:tc>
        <w:tc>
          <w:tcPr>
            <w:tcW w:w="1352" w:type="dxa"/>
          </w:tcPr>
          <w:p w:rsidR="00E87715" w:rsidRDefault="00E87715" w:rsidP="00E87715"/>
        </w:tc>
        <w:tc>
          <w:tcPr>
            <w:tcW w:w="1521" w:type="dxa"/>
          </w:tcPr>
          <w:p w:rsidR="00E87715" w:rsidRDefault="00E87715" w:rsidP="00E87715"/>
        </w:tc>
        <w:tc>
          <w:tcPr>
            <w:tcW w:w="2132" w:type="dxa"/>
          </w:tcPr>
          <w:p w:rsidR="00E87715" w:rsidRDefault="00E87715" w:rsidP="00E87715">
            <w:r>
              <w:t>Количество занятий в неделю (согласно расписанию, но реже двух раз в неделю)</w:t>
            </w:r>
          </w:p>
        </w:tc>
        <w:tc>
          <w:tcPr>
            <w:tcW w:w="1023" w:type="dxa"/>
          </w:tcPr>
          <w:p w:rsidR="00E87715" w:rsidRDefault="00E87715" w:rsidP="00E87715">
            <w:r>
              <w:t>единиц</w:t>
            </w:r>
          </w:p>
        </w:tc>
        <w:tc>
          <w:tcPr>
            <w:tcW w:w="874" w:type="dxa"/>
          </w:tcPr>
          <w:p w:rsidR="00E87715" w:rsidRDefault="00E87715" w:rsidP="00E87715">
            <w:r>
              <w:t>10</w:t>
            </w:r>
          </w:p>
        </w:tc>
        <w:tc>
          <w:tcPr>
            <w:tcW w:w="1124" w:type="dxa"/>
          </w:tcPr>
          <w:p w:rsidR="00E87715" w:rsidRDefault="00E87715" w:rsidP="00E87715"/>
        </w:tc>
        <w:tc>
          <w:tcPr>
            <w:tcW w:w="858" w:type="dxa"/>
          </w:tcPr>
          <w:p w:rsidR="00E87715" w:rsidRDefault="00E87715" w:rsidP="00E87715"/>
        </w:tc>
        <w:tc>
          <w:tcPr>
            <w:tcW w:w="717" w:type="dxa"/>
          </w:tcPr>
          <w:p w:rsidR="00E87715" w:rsidRDefault="00E87715" w:rsidP="00E87715"/>
        </w:tc>
      </w:tr>
      <w:tr w:rsidR="00E87715" w:rsidTr="00DA59A3">
        <w:tc>
          <w:tcPr>
            <w:tcW w:w="459" w:type="dxa"/>
          </w:tcPr>
          <w:p w:rsidR="00E87715" w:rsidRDefault="00E87715" w:rsidP="00E87715"/>
        </w:tc>
        <w:tc>
          <w:tcPr>
            <w:tcW w:w="1352" w:type="dxa"/>
          </w:tcPr>
          <w:p w:rsidR="00E87715" w:rsidRDefault="00E87715" w:rsidP="00E87715"/>
        </w:tc>
        <w:tc>
          <w:tcPr>
            <w:tcW w:w="1521" w:type="dxa"/>
          </w:tcPr>
          <w:p w:rsidR="00E87715" w:rsidRDefault="00E87715" w:rsidP="00E87715"/>
        </w:tc>
        <w:tc>
          <w:tcPr>
            <w:tcW w:w="2132" w:type="dxa"/>
          </w:tcPr>
          <w:p w:rsidR="00E87715" w:rsidRDefault="00E87715" w:rsidP="00E87715">
            <w:r>
              <w:t xml:space="preserve">Продолжительность  занятия (не менее  </w:t>
            </w:r>
            <w:r>
              <w:lastRenderedPageBreak/>
              <w:t>трех учебных часов) с учетом времени на отдых по 15 минут на занятие</w:t>
            </w:r>
          </w:p>
        </w:tc>
        <w:tc>
          <w:tcPr>
            <w:tcW w:w="1023" w:type="dxa"/>
          </w:tcPr>
          <w:p w:rsidR="00E87715" w:rsidRDefault="00E87715" w:rsidP="00E87715"/>
        </w:tc>
        <w:tc>
          <w:tcPr>
            <w:tcW w:w="874" w:type="dxa"/>
          </w:tcPr>
          <w:p w:rsidR="00E87715" w:rsidRDefault="00E87715" w:rsidP="00E87715"/>
        </w:tc>
        <w:tc>
          <w:tcPr>
            <w:tcW w:w="1124" w:type="dxa"/>
          </w:tcPr>
          <w:p w:rsidR="00E87715" w:rsidRDefault="00E87715" w:rsidP="00E87715">
            <w:r>
              <w:t>30</w:t>
            </w:r>
          </w:p>
        </w:tc>
        <w:tc>
          <w:tcPr>
            <w:tcW w:w="858" w:type="dxa"/>
          </w:tcPr>
          <w:p w:rsidR="00E87715" w:rsidRDefault="00E87715" w:rsidP="00E87715">
            <w:r>
              <w:t>1560</w:t>
            </w:r>
          </w:p>
        </w:tc>
        <w:tc>
          <w:tcPr>
            <w:tcW w:w="717" w:type="dxa"/>
          </w:tcPr>
          <w:p w:rsidR="00E87715" w:rsidRDefault="00E87715" w:rsidP="00E87715">
            <w:r>
              <w:t>8</w:t>
            </w:r>
          </w:p>
        </w:tc>
      </w:tr>
    </w:tbl>
    <w:p w:rsidR="00E87715" w:rsidRDefault="00E87715" w:rsidP="00E87715"/>
    <w:p w:rsidR="002B674C" w:rsidRDefault="002B674C" w:rsidP="008F7D01"/>
    <w:p w:rsidR="002B674C" w:rsidRDefault="002B674C" w:rsidP="008F7D01"/>
    <w:sectPr w:rsidR="002B674C" w:rsidSect="002A7BBB">
      <w:pgSz w:w="11906" w:h="16838"/>
      <w:pgMar w:top="1134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03625"/>
    <w:multiLevelType w:val="multilevel"/>
    <w:tmpl w:val="AE8A4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CB0158"/>
    <w:multiLevelType w:val="multilevel"/>
    <w:tmpl w:val="5F1C4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9A1189"/>
    <w:multiLevelType w:val="multilevel"/>
    <w:tmpl w:val="B522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0F08C8"/>
    <w:multiLevelType w:val="multilevel"/>
    <w:tmpl w:val="0826F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3B7"/>
    <w:rsid w:val="00021840"/>
    <w:rsid w:val="000B2CF0"/>
    <w:rsid w:val="001001FB"/>
    <w:rsid w:val="00101704"/>
    <w:rsid w:val="001E4AED"/>
    <w:rsid w:val="001F7333"/>
    <w:rsid w:val="0027400B"/>
    <w:rsid w:val="00277F86"/>
    <w:rsid w:val="00280C61"/>
    <w:rsid w:val="0028376A"/>
    <w:rsid w:val="002A7BBB"/>
    <w:rsid w:val="002B674C"/>
    <w:rsid w:val="002E046E"/>
    <w:rsid w:val="00305663"/>
    <w:rsid w:val="003066BE"/>
    <w:rsid w:val="00307C64"/>
    <w:rsid w:val="00341D44"/>
    <w:rsid w:val="00342557"/>
    <w:rsid w:val="003511CE"/>
    <w:rsid w:val="00381BDF"/>
    <w:rsid w:val="003F3ED3"/>
    <w:rsid w:val="004159AF"/>
    <w:rsid w:val="00420EC5"/>
    <w:rsid w:val="00451DEE"/>
    <w:rsid w:val="00461930"/>
    <w:rsid w:val="004720F7"/>
    <w:rsid w:val="004A5C70"/>
    <w:rsid w:val="005076D7"/>
    <w:rsid w:val="00512CA2"/>
    <w:rsid w:val="005565CF"/>
    <w:rsid w:val="00572DA5"/>
    <w:rsid w:val="00573066"/>
    <w:rsid w:val="005E0200"/>
    <w:rsid w:val="006B5C25"/>
    <w:rsid w:val="006E3D8E"/>
    <w:rsid w:val="00725F5C"/>
    <w:rsid w:val="00733339"/>
    <w:rsid w:val="007723A6"/>
    <w:rsid w:val="007D5031"/>
    <w:rsid w:val="007F131D"/>
    <w:rsid w:val="00820720"/>
    <w:rsid w:val="00842569"/>
    <w:rsid w:val="00853032"/>
    <w:rsid w:val="00864FB4"/>
    <w:rsid w:val="008F7D01"/>
    <w:rsid w:val="00914F89"/>
    <w:rsid w:val="00923107"/>
    <w:rsid w:val="00952DF8"/>
    <w:rsid w:val="00985543"/>
    <w:rsid w:val="00A2000F"/>
    <w:rsid w:val="00A53F9A"/>
    <w:rsid w:val="00AD3CB0"/>
    <w:rsid w:val="00B83A3E"/>
    <w:rsid w:val="00BD79B3"/>
    <w:rsid w:val="00CD6241"/>
    <w:rsid w:val="00CE770A"/>
    <w:rsid w:val="00D14B25"/>
    <w:rsid w:val="00D273B7"/>
    <w:rsid w:val="00D302EA"/>
    <w:rsid w:val="00D548FE"/>
    <w:rsid w:val="00D86207"/>
    <w:rsid w:val="00DA59A3"/>
    <w:rsid w:val="00DC4F9D"/>
    <w:rsid w:val="00DC57FF"/>
    <w:rsid w:val="00DE1145"/>
    <w:rsid w:val="00DF02CC"/>
    <w:rsid w:val="00E23A64"/>
    <w:rsid w:val="00E87715"/>
    <w:rsid w:val="00E879A0"/>
    <w:rsid w:val="00E928BB"/>
    <w:rsid w:val="00EC32F6"/>
    <w:rsid w:val="00F64604"/>
    <w:rsid w:val="00F652E8"/>
    <w:rsid w:val="00F9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71C73"/>
  <w15:chartTrackingRefBased/>
  <w15:docId w15:val="{0DC4A2B5-DFD2-4D99-AD49-7BD711D40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56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2557"/>
    <w:pPr>
      <w:spacing w:after="0" w:line="240" w:lineRule="auto"/>
    </w:pPr>
  </w:style>
  <w:style w:type="table" w:styleId="a4">
    <w:name w:val="Table Grid"/>
    <w:basedOn w:val="a1"/>
    <w:uiPriority w:val="39"/>
    <w:rsid w:val="00342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51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1DE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056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305663"/>
    <w:rPr>
      <w:color w:val="0000FF"/>
      <w:u w:val="single"/>
    </w:rPr>
  </w:style>
  <w:style w:type="paragraph" w:customStyle="1" w:styleId="pright">
    <w:name w:val="pright"/>
    <w:basedOn w:val="a"/>
    <w:rsid w:val="0030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30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30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6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8151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128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457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6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59147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6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9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62203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8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4732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48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67610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4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3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71831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2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81631">
              <w:marLeft w:val="0"/>
              <w:marRight w:val="0"/>
              <w:marTop w:val="0"/>
              <w:marBottom w:val="300"/>
              <w:divBdr>
                <w:top w:val="none" w:sz="0" w:space="20" w:color="auto"/>
                <w:left w:val="none" w:sz="0" w:space="3" w:color="auto"/>
                <w:bottom w:val="single" w:sz="6" w:space="6" w:color="D2D2D2"/>
                <w:right w:val="single" w:sz="48" w:space="3" w:color="FFFFFF"/>
              </w:divBdr>
            </w:div>
          </w:divsChild>
        </w:div>
        <w:div w:id="11590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prikaz-minkultury-rossii-ot-30122015-n-3448/prilozhenie/ii/" TargetMode="External"/><Relationship Id="rId3" Type="http://schemas.openxmlformats.org/officeDocument/2006/relationships/styles" Target="styles.xml"/><Relationship Id="rId7" Type="http://schemas.openxmlformats.org/officeDocument/2006/relationships/hyperlink" Target="https://sudact.ru/law/prikaz-minkultury-rossii-ot-30122015-n-3448/prilozheni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udact.ru/law/prikaz-minkultury-rossii-ot-30122015-n-3448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udact.ru/law/prikaz-minkultury-rossii-ot-30122015-n-3448/prilozhenie/ii/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6AF5C-B5F6-4525-8086-8C057C2A6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1729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Ольга</cp:lastModifiedBy>
  <cp:revision>2</cp:revision>
  <cp:lastPrinted>2020-11-30T06:00:00Z</cp:lastPrinted>
  <dcterms:created xsi:type="dcterms:W3CDTF">2021-10-15T08:35:00Z</dcterms:created>
  <dcterms:modified xsi:type="dcterms:W3CDTF">2021-10-15T08:35:00Z</dcterms:modified>
</cp:coreProperties>
</file>