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F0" w:rsidRPr="004966F0" w:rsidRDefault="004966F0" w:rsidP="004966F0">
      <w:pPr>
        <w:pStyle w:val="a3"/>
        <w:jc w:val="center"/>
        <w:rPr>
          <w:rStyle w:val="cfh2d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966F0">
        <w:rPr>
          <w:rStyle w:val="cfh2d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Гостиницы.</w:t>
      </w:r>
    </w:p>
    <w:p w:rsidR="003328DC" w:rsidRPr="003328DC" w:rsidRDefault="003328DC" w:rsidP="003328DC">
      <w:pPr>
        <w:pStyle w:val="a3"/>
        <w:numPr>
          <w:ilvl w:val="0"/>
          <w:numId w:val="1"/>
        </w:numPr>
        <w:rPr>
          <w:rStyle w:val="cfh2d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Гостиница «Колос» </w:t>
      </w:r>
    </w:p>
    <w:p w:rsidR="0080751F" w:rsidRDefault="003328DC">
      <w:pPr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proofErr w:type="spellStart"/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Мельникайте</w:t>
      </w:r>
      <w:proofErr w:type="spellEnd"/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83, Тюмень, Тюменская обл., 625027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(345) 220-77-27</w:t>
      </w:r>
    </w:p>
    <w:p w:rsidR="003328DC" w:rsidRPr="003328DC" w:rsidRDefault="003328DC" w:rsidP="003328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3328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Vostok</w:t>
      </w:r>
      <w:proofErr w:type="spellEnd"/>
      <w:r w:rsidRPr="003328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328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Hotel</w:t>
      </w:r>
      <w:proofErr w:type="spellEnd"/>
    </w:p>
    <w:p w:rsidR="003328DC" w:rsidRDefault="003328DC" w:rsidP="003328DC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ул. Республики, 159, Тюмень, Тюменская обл., 625000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(345) 268-61-11</w:t>
      </w:r>
    </w:p>
    <w:p w:rsidR="003328DC" w:rsidRPr="003328DC" w:rsidRDefault="003328DC" w:rsidP="003328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</w:rPr>
      </w:pPr>
      <w:r w:rsidRPr="003328DC">
        <w:rPr>
          <w:bCs w:val="0"/>
          <w:sz w:val="28"/>
          <w:szCs w:val="28"/>
        </w:rPr>
        <w:t>Алгоритм, гостиница</w:t>
      </w:r>
    </w:p>
    <w:p w:rsidR="003328DC" w:rsidRDefault="003328DC" w:rsidP="003328DC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Солнечный</w:t>
      </w:r>
      <w:proofErr w:type="gramEnd"/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пр-д</w:t>
      </w:r>
      <w:proofErr w:type="spellEnd"/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21, Тюмень, Тюменская обл., 625022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(345) 239-95-23</w:t>
      </w:r>
    </w:p>
    <w:p w:rsidR="003328DC" w:rsidRPr="003328DC" w:rsidRDefault="003328DC" w:rsidP="003328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</w:rPr>
      </w:pPr>
      <w:proofErr w:type="spellStart"/>
      <w:r w:rsidRPr="003328DC">
        <w:rPr>
          <w:bCs w:val="0"/>
          <w:sz w:val="28"/>
          <w:szCs w:val="28"/>
        </w:rPr>
        <w:t>Гостинично-развлекательный</w:t>
      </w:r>
      <w:proofErr w:type="spellEnd"/>
      <w:r w:rsidRPr="003328DC">
        <w:rPr>
          <w:bCs w:val="0"/>
          <w:sz w:val="28"/>
          <w:szCs w:val="28"/>
        </w:rPr>
        <w:t xml:space="preserve"> комплекс "Домино"</w:t>
      </w:r>
    </w:p>
    <w:p w:rsidR="003328DC" w:rsidRPr="003328DC" w:rsidRDefault="003328DC" w:rsidP="00332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Харьковская ул., 60/2, Тюмень, Тюменская обл., 625027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(345) 241-80-61</w:t>
      </w:r>
    </w:p>
    <w:p w:rsidR="003328DC" w:rsidRPr="003328DC" w:rsidRDefault="003328DC" w:rsidP="003328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</w:rPr>
      </w:pPr>
      <w:r w:rsidRPr="003328DC">
        <w:rPr>
          <w:bCs w:val="0"/>
          <w:sz w:val="28"/>
          <w:szCs w:val="28"/>
        </w:rPr>
        <w:t>Аврора, гостиница</w:t>
      </w:r>
    </w:p>
    <w:p w:rsidR="003328DC" w:rsidRDefault="003328DC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ул. 50 лет ВЛКСМ, 13 корпус 2, Тюмень, Тюменская обл., 625048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(345) 268-44-51</w:t>
      </w:r>
    </w:p>
    <w:p w:rsidR="003328DC" w:rsidRPr="003328DC" w:rsidRDefault="003328DC" w:rsidP="003328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</w:rPr>
      </w:pPr>
      <w:r w:rsidRPr="003328DC">
        <w:rPr>
          <w:bCs w:val="0"/>
          <w:sz w:val="28"/>
          <w:szCs w:val="28"/>
        </w:rPr>
        <w:t>Гостиница Виктория</w:t>
      </w:r>
    </w:p>
    <w:p w:rsidR="003328DC" w:rsidRDefault="003328DC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ул. Карла Маркса, 129, Тюмень, Тюменская обл., 625025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(919) 940-10-10</w:t>
      </w:r>
    </w:p>
    <w:p w:rsidR="003328DC" w:rsidRPr="003328DC" w:rsidRDefault="003328DC" w:rsidP="003328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</w:rPr>
      </w:pPr>
      <w:r w:rsidRPr="003328DC">
        <w:rPr>
          <w:bCs w:val="0"/>
          <w:sz w:val="28"/>
          <w:szCs w:val="28"/>
        </w:rPr>
        <w:t>Урарту</w:t>
      </w:r>
    </w:p>
    <w:p w:rsidR="003328DC" w:rsidRDefault="003328DC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ул. Молодежная, 76, Тюмень, Тюменская обл., 625007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(345) 234-03-88</w:t>
      </w:r>
    </w:p>
    <w:p w:rsidR="003328DC" w:rsidRPr="003328DC" w:rsidRDefault="003328DC" w:rsidP="003328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</w:rPr>
      </w:pPr>
      <w:r w:rsidRPr="003328DC">
        <w:rPr>
          <w:bCs w:val="0"/>
          <w:sz w:val="28"/>
          <w:szCs w:val="28"/>
        </w:rPr>
        <w:t xml:space="preserve">GOSH </w:t>
      </w:r>
      <w:proofErr w:type="spellStart"/>
      <w:r w:rsidRPr="003328DC">
        <w:rPr>
          <w:bCs w:val="0"/>
          <w:sz w:val="28"/>
          <w:szCs w:val="28"/>
        </w:rPr>
        <w:t>Apartments</w:t>
      </w:r>
      <w:proofErr w:type="spellEnd"/>
    </w:p>
    <w:p w:rsidR="003328DC" w:rsidRDefault="003328DC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ул. Малыгина, 90, Тюмень, Тюменская обл., 625026</w:t>
      </w:r>
      <w:r w:rsidRPr="003328DC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3328DC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(984) 999-12-20</w:t>
      </w:r>
    </w:p>
    <w:p w:rsidR="00522869" w:rsidRPr="00522869" w:rsidRDefault="00522869" w:rsidP="00522869">
      <w:pPr>
        <w:pStyle w:val="2"/>
        <w:numPr>
          <w:ilvl w:val="0"/>
          <w:numId w:val="1"/>
        </w:numPr>
        <w:shd w:val="clear" w:color="auto" w:fill="FFFFFF"/>
        <w:spacing w:before="0" w:line="381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22869">
        <w:rPr>
          <w:rFonts w:ascii="Times New Roman" w:hAnsi="Times New Roman" w:cs="Times New Roman"/>
          <w:bCs w:val="0"/>
          <w:color w:val="auto"/>
          <w:sz w:val="28"/>
          <w:szCs w:val="28"/>
        </w:rPr>
        <w:t>Отель Нефтяник</w:t>
      </w:r>
    </w:p>
    <w:p w:rsidR="00522869" w:rsidRPr="00522869" w:rsidRDefault="00522869" w:rsidP="0052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12, Тюмень, Тюменская обл., 625000</w:t>
      </w:r>
    </w:p>
    <w:p w:rsidR="00522869" w:rsidRPr="00522869" w:rsidRDefault="004260EF" w:rsidP="0052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22869" w:rsidRPr="00522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(345) 259-35-55</w:t>
        </w:r>
      </w:hyperlink>
    </w:p>
    <w:p w:rsidR="00522869" w:rsidRPr="00522869" w:rsidRDefault="00522869" w:rsidP="0052286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9" w:lineRule="atLeast"/>
        <w:rPr>
          <w:bCs w:val="0"/>
          <w:sz w:val="28"/>
          <w:szCs w:val="28"/>
          <w:lang w:val="en-US"/>
        </w:rPr>
      </w:pPr>
      <w:r w:rsidRPr="00522869">
        <w:rPr>
          <w:bCs w:val="0"/>
          <w:sz w:val="28"/>
          <w:szCs w:val="28"/>
        </w:rPr>
        <w:t>Мини</w:t>
      </w:r>
      <w:r w:rsidRPr="00522869">
        <w:rPr>
          <w:bCs w:val="0"/>
          <w:sz w:val="28"/>
          <w:szCs w:val="28"/>
          <w:lang w:val="en-US"/>
        </w:rPr>
        <w:t>-</w:t>
      </w:r>
      <w:r w:rsidRPr="00522869">
        <w:rPr>
          <w:bCs w:val="0"/>
          <w:sz w:val="28"/>
          <w:szCs w:val="28"/>
        </w:rPr>
        <w:t>отель</w:t>
      </w:r>
      <w:r w:rsidRPr="00522869">
        <w:rPr>
          <w:bCs w:val="0"/>
          <w:sz w:val="28"/>
          <w:szCs w:val="28"/>
          <w:lang w:val="en-US"/>
        </w:rPr>
        <w:t xml:space="preserve"> "Hostel City Life"</w:t>
      </w:r>
    </w:p>
    <w:p w:rsidR="00522869" w:rsidRDefault="00522869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2869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ул. Мельничная, 83/2, Тюмень, Тюменская обл., 625007</w:t>
      </w:r>
      <w:r w:rsidRPr="00522869">
        <w:rPr>
          <w:rStyle w:val="gidrg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•</w:t>
      </w:r>
      <w:r w:rsidRPr="00522869"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(922) 261-66-62</w:t>
      </w:r>
    </w:p>
    <w:p w:rsidR="00522869" w:rsidRDefault="00522869">
      <w:pPr>
        <w:spacing w:line="240" w:lineRule="auto"/>
        <w:rPr>
          <w:rStyle w:val="cfh2d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22869" w:rsidRPr="00522869" w:rsidRDefault="00522869" w:rsidP="004966F0">
      <w:pPr>
        <w:spacing w:line="240" w:lineRule="auto"/>
        <w:jc w:val="center"/>
        <w:rPr>
          <w:rStyle w:val="cfh2d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522869">
        <w:rPr>
          <w:rStyle w:val="cfh2d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Точки питания.</w:t>
      </w:r>
    </w:p>
    <w:p w:rsidR="00522869" w:rsidRPr="00522869" w:rsidRDefault="00522869" w:rsidP="005228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2869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522869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бистро</w:t>
      </w:r>
      <w:r w:rsidRPr="005228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52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proofErr w:type="spellStart"/>
      <w:proofErr w:type="gramStart"/>
      <w:r w:rsidRPr="0052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Пиццерия-пельменная</w:t>
      </w:r>
      <w:proofErr w:type="spellEnd"/>
      <w:proofErr w:type="gramEnd"/>
    </w:p>
    <w:p w:rsidR="00522869" w:rsidRPr="00522869" w:rsidRDefault="00522869" w:rsidP="0052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hyperlink r:id="rId6" w:history="1">
        <w:r w:rsidRPr="005228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Республики, 148</w:t>
        </w:r>
      </w:hyperlink>
      <w:r w:rsidRPr="0052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​1 этаж​</w:t>
      </w:r>
    </w:p>
    <w:p w:rsidR="00522869" w:rsidRDefault="0052286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КПД, Ленинский округ, Тюмень, 625026</w:t>
      </w:r>
    </w:p>
    <w:p w:rsidR="00522869" w:rsidRPr="00522869" w:rsidRDefault="0052286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69" w:rsidRPr="00522869" w:rsidRDefault="00522869" w:rsidP="00522869">
      <w:pPr>
        <w:pStyle w:val="2"/>
        <w:numPr>
          <w:ilvl w:val="0"/>
          <w:numId w:val="3"/>
        </w:numPr>
        <w:shd w:val="clear" w:color="auto" w:fill="FFFFFF"/>
        <w:spacing w:before="0" w:line="381" w:lineRule="atLeast"/>
        <w:ind w:right="42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22869">
        <w:rPr>
          <w:rFonts w:ascii="Times New Roman" w:hAnsi="Times New Roman" w:cs="Times New Roman"/>
          <w:bCs w:val="0"/>
          <w:color w:val="auto"/>
          <w:sz w:val="28"/>
          <w:szCs w:val="28"/>
        </w:rPr>
        <w:t>Ассорти</w:t>
      </w:r>
    </w:p>
    <w:p w:rsidR="00522869" w:rsidRDefault="0052286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Тюмень </w:t>
      </w:r>
      <w:proofErr w:type="spellStart"/>
      <w:r w:rsidRPr="00522869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Мельникайте</w:t>
      </w:r>
      <w:proofErr w:type="spellEnd"/>
      <w:r w:rsidRPr="0052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Университет, Тюмень, Тюменская обл., 625039</w:t>
      </w:r>
    </w:p>
    <w:p w:rsidR="00522869" w:rsidRPr="00522869" w:rsidRDefault="00522869" w:rsidP="00522869">
      <w:pPr>
        <w:pStyle w:val="2"/>
        <w:numPr>
          <w:ilvl w:val="0"/>
          <w:numId w:val="3"/>
        </w:numPr>
        <w:spacing w:after="106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</w:p>
    <w:p w:rsidR="00522869" w:rsidRDefault="00522869" w:rsidP="00522869">
      <w:pPr>
        <w:pStyle w:val="2"/>
        <w:spacing w:after="10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228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Тюмень, улица </w:t>
      </w:r>
      <w:proofErr w:type="spellStart"/>
      <w:r w:rsidRPr="005228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Мельникайте</w:t>
      </w:r>
      <w:proofErr w:type="spellEnd"/>
      <w:r w:rsidRPr="005228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137</w:t>
      </w:r>
    </w:p>
    <w:p w:rsidR="0021493F" w:rsidRPr="0021493F" w:rsidRDefault="00522869" w:rsidP="002149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4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Вилка-ложка</w:t>
      </w:r>
    </w:p>
    <w:p w:rsidR="00522869" w:rsidRPr="0021493F" w:rsidRDefault="00522869" w:rsidP="005228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9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proofErr w:type="spellStart"/>
      <w:r w:rsidRPr="002149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Мельникайте</w:t>
      </w:r>
      <w:proofErr w:type="spellEnd"/>
      <w:r w:rsidRPr="0021493F">
        <w:rPr>
          <w:rFonts w:ascii="Times New Roman" w:hAnsi="Times New Roman" w:cs="Times New Roman"/>
          <w:sz w:val="28"/>
          <w:szCs w:val="28"/>
          <w:shd w:val="clear" w:color="auto" w:fill="FFFFFF"/>
        </w:rPr>
        <w:t>, 101/8, 1 этаж</w:t>
      </w:r>
    </w:p>
    <w:p w:rsidR="0021493F" w:rsidRPr="0021493F" w:rsidRDefault="0021493F" w:rsidP="002149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4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Масленица</w:t>
      </w:r>
    </w:p>
    <w:p w:rsidR="00522869" w:rsidRPr="0021493F" w:rsidRDefault="0021493F" w:rsidP="005228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9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149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Мельникайте</w:t>
      </w:r>
      <w:proofErr w:type="spellEnd"/>
      <w:r w:rsidRPr="0021493F">
        <w:rPr>
          <w:rFonts w:ascii="Times New Roman" w:hAnsi="Times New Roman" w:cs="Times New Roman"/>
          <w:sz w:val="28"/>
          <w:szCs w:val="28"/>
          <w:shd w:val="clear" w:color="auto" w:fill="FFFFFF"/>
        </w:rPr>
        <w:t>, 78</w:t>
      </w:r>
    </w:p>
    <w:p w:rsidR="0021493F" w:rsidRPr="0021493F" w:rsidRDefault="0021493F" w:rsidP="002149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4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Папа Джонс</w:t>
      </w:r>
    </w:p>
    <w:p w:rsidR="0021493F" w:rsidRPr="0021493F" w:rsidRDefault="0021493F" w:rsidP="005228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9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149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Мельникайте</w:t>
      </w:r>
      <w:proofErr w:type="spellEnd"/>
      <w:r w:rsidRPr="0021493F">
        <w:rPr>
          <w:rFonts w:ascii="Times New Roman" w:hAnsi="Times New Roman" w:cs="Times New Roman"/>
          <w:sz w:val="28"/>
          <w:szCs w:val="28"/>
          <w:shd w:val="clear" w:color="auto" w:fill="FFFFFF"/>
        </w:rPr>
        <w:t>, 137, 1 этаж, </w:t>
      </w:r>
    </w:p>
    <w:p w:rsidR="0021493F" w:rsidRPr="0021493F" w:rsidRDefault="004260EF" w:rsidP="0021493F">
      <w:pPr>
        <w:pStyle w:val="2"/>
        <w:numPr>
          <w:ilvl w:val="0"/>
          <w:numId w:val="3"/>
        </w:numPr>
        <w:shd w:val="clear" w:color="auto" w:fill="F4F5F8"/>
        <w:spacing w:before="0" w:line="296" w:lineRule="atLeast"/>
        <w:rPr>
          <w:rFonts w:ascii="Times New Roman" w:hAnsi="Times New Roman" w:cs="Times New Roman"/>
          <w:color w:val="auto"/>
          <w:sz w:val="28"/>
          <w:szCs w:val="28"/>
        </w:rPr>
      </w:pPr>
      <w:hyperlink r:id="rId7" w:tgtFrame="_blank" w:history="1">
        <w:proofErr w:type="spellStart"/>
        <w:r w:rsidR="0021493F" w:rsidRPr="00214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Pizza</w:t>
        </w:r>
        <w:proofErr w:type="spellEnd"/>
        <w:r w:rsidR="0021493F" w:rsidRPr="00214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21493F" w:rsidRPr="00214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mia</w:t>
        </w:r>
        <w:proofErr w:type="spellEnd"/>
      </w:hyperlink>
    </w:p>
    <w:p w:rsidR="0021493F" w:rsidRPr="0021493F" w:rsidRDefault="0021493F" w:rsidP="00522869">
      <w:pPr>
        <w:rPr>
          <w:rFonts w:ascii="Times New Roman" w:hAnsi="Times New Roman" w:cs="Times New Roman"/>
          <w:sz w:val="28"/>
          <w:szCs w:val="28"/>
          <w:shd w:val="clear" w:color="auto" w:fill="F4F5F8"/>
        </w:rPr>
      </w:pPr>
      <w:proofErr w:type="spellStart"/>
      <w:r w:rsidRPr="0021493F">
        <w:rPr>
          <w:rFonts w:ascii="Times New Roman" w:hAnsi="Times New Roman" w:cs="Times New Roman"/>
          <w:sz w:val="28"/>
          <w:szCs w:val="28"/>
          <w:shd w:val="clear" w:color="auto" w:fill="F4F5F8"/>
        </w:rPr>
        <w:t>Мельникайте</w:t>
      </w:r>
      <w:proofErr w:type="spellEnd"/>
      <w:r w:rsidRPr="0021493F">
        <w:rPr>
          <w:rFonts w:ascii="Times New Roman" w:hAnsi="Times New Roman" w:cs="Times New Roman"/>
          <w:sz w:val="28"/>
          <w:szCs w:val="28"/>
          <w:shd w:val="clear" w:color="auto" w:fill="F4F5F8"/>
        </w:rPr>
        <w:t>, 103, 1 этаж, Тюмень</w:t>
      </w:r>
    </w:p>
    <w:p w:rsidR="0021493F" w:rsidRPr="0021493F" w:rsidRDefault="004260EF" w:rsidP="0021493F">
      <w:pPr>
        <w:pStyle w:val="2"/>
        <w:numPr>
          <w:ilvl w:val="0"/>
          <w:numId w:val="3"/>
        </w:numPr>
        <w:shd w:val="clear" w:color="auto" w:fill="F4F5F8"/>
        <w:spacing w:before="0" w:line="296" w:lineRule="atLeast"/>
        <w:rPr>
          <w:rFonts w:ascii="Times New Roman" w:hAnsi="Times New Roman" w:cs="Times New Roman"/>
          <w:color w:val="auto"/>
          <w:sz w:val="28"/>
          <w:szCs w:val="28"/>
        </w:rPr>
      </w:pPr>
      <w:hyperlink r:id="rId8" w:tgtFrame="_blank" w:history="1">
        <w:proofErr w:type="spellStart"/>
        <w:r w:rsidR="0021493F" w:rsidRPr="00214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Bor</w:t>
        </w:r>
        <w:proofErr w:type="gramStart"/>
        <w:r w:rsidR="0021493F" w:rsidRPr="00214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щ</w:t>
        </w:r>
        <w:proofErr w:type="spellEnd"/>
        <w:proofErr w:type="gramEnd"/>
      </w:hyperlink>
    </w:p>
    <w:p w:rsidR="0021493F" w:rsidRDefault="0021493F" w:rsidP="00522869">
      <w:pPr>
        <w:rPr>
          <w:rFonts w:ascii="Times New Roman" w:hAnsi="Times New Roman" w:cs="Times New Roman"/>
          <w:sz w:val="28"/>
          <w:szCs w:val="28"/>
          <w:shd w:val="clear" w:color="auto" w:fill="F4F5F8"/>
        </w:rPr>
      </w:pPr>
      <w:proofErr w:type="spellStart"/>
      <w:r w:rsidRPr="0021493F">
        <w:rPr>
          <w:rFonts w:ascii="Times New Roman" w:hAnsi="Times New Roman" w:cs="Times New Roman"/>
          <w:sz w:val="28"/>
          <w:szCs w:val="28"/>
          <w:shd w:val="clear" w:color="auto" w:fill="F4F5F8"/>
        </w:rPr>
        <w:t>Мельникайте</w:t>
      </w:r>
      <w:proofErr w:type="spellEnd"/>
      <w:r w:rsidRPr="0021493F">
        <w:rPr>
          <w:rFonts w:ascii="Times New Roman" w:hAnsi="Times New Roman" w:cs="Times New Roman"/>
          <w:sz w:val="28"/>
          <w:szCs w:val="28"/>
          <w:shd w:val="clear" w:color="auto" w:fill="F4F5F8"/>
        </w:rPr>
        <w:t>, 101/9, цокольный этаж, Тюмень</w:t>
      </w:r>
    </w:p>
    <w:p w:rsidR="0021493F" w:rsidRDefault="0021493F" w:rsidP="00522869">
      <w:pPr>
        <w:rPr>
          <w:rFonts w:ascii="Times New Roman" w:hAnsi="Times New Roman" w:cs="Times New Roman"/>
          <w:sz w:val="28"/>
          <w:szCs w:val="28"/>
          <w:shd w:val="clear" w:color="auto" w:fill="F4F5F8"/>
        </w:rPr>
      </w:pPr>
    </w:p>
    <w:p w:rsidR="0021493F" w:rsidRDefault="0021493F" w:rsidP="004966F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5F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5F8"/>
        </w:rPr>
        <w:t>Куда сходить и что посмотреть в городе.</w:t>
      </w:r>
    </w:p>
    <w:p w:rsidR="0021493F" w:rsidRPr="0021493F" w:rsidRDefault="0021493F" w:rsidP="002149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shd w:val="clear" w:color="auto" w:fill="F4F5F8"/>
        </w:rPr>
      </w:pPr>
      <w:r w:rsidRPr="0021493F">
        <w:rPr>
          <w:rFonts w:ascii="Times New Roman" w:hAnsi="Times New Roman" w:cs="Times New Roman"/>
          <w:b/>
          <w:sz w:val="28"/>
          <w:szCs w:val="28"/>
          <w:shd w:val="clear" w:color="auto" w:fill="F4F5F8"/>
        </w:rPr>
        <w:t>Аквапарк «</w:t>
      </w:r>
      <w:proofErr w:type="spellStart"/>
      <w:r w:rsidRPr="0021493F">
        <w:rPr>
          <w:rFonts w:ascii="Times New Roman" w:hAnsi="Times New Roman" w:cs="Times New Roman"/>
          <w:b/>
          <w:sz w:val="28"/>
          <w:szCs w:val="28"/>
          <w:shd w:val="clear" w:color="auto" w:fill="F4F5F8"/>
        </w:rPr>
        <w:t>ЛетоЛето</w:t>
      </w:r>
      <w:proofErr w:type="spellEnd"/>
      <w:r w:rsidRPr="0021493F">
        <w:rPr>
          <w:rFonts w:ascii="Times New Roman" w:hAnsi="Times New Roman" w:cs="Times New Roman"/>
          <w:b/>
          <w:sz w:val="28"/>
          <w:szCs w:val="28"/>
          <w:shd w:val="clear" w:color="auto" w:fill="F4F5F8"/>
        </w:rPr>
        <w:t>»</w:t>
      </w:r>
    </w:p>
    <w:p w:rsidR="0021493F" w:rsidRPr="0021493F" w:rsidRDefault="0021493F" w:rsidP="00214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Щербакова, 87, Тюмень, Тюменская обл., 625022</w:t>
      </w:r>
    </w:p>
    <w:p w:rsidR="0021493F" w:rsidRPr="0021493F" w:rsidRDefault="004260EF" w:rsidP="00214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1493F" w:rsidRPr="002149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21493F" w:rsidRPr="00214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10" w:history="1">
        <w:r w:rsidR="0021493F" w:rsidRPr="00214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(345) 256-55-00</w:t>
        </w:r>
      </w:hyperlink>
    </w:p>
    <w:p w:rsidR="0021493F" w:rsidRPr="00001C19" w:rsidRDefault="0021493F" w:rsidP="0021493F">
      <w:pPr>
        <w:pStyle w:val="2"/>
        <w:numPr>
          <w:ilvl w:val="0"/>
          <w:numId w:val="4"/>
        </w:numPr>
        <w:shd w:val="clear" w:color="auto" w:fill="FFFFFF"/>
        <w:spacing w:before="339" w:after="169" w:line="25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01C19">
        <w:rPr>
          <w:rFonts w:ascii="Times New Roman" w:hAnsi="Times New Roman" w:cs="Times New Roman"/>
          <w:color w:val="auto"/>
          <w:sz w:val="28"/>
          <w:szCs w:val="28"/>
        </w:rPr>
        <w:t>Горячий источник «</w:t>
      </w:r>
      <w:proofErr w:type="spellStart"/>
      <w:r w:rsidRPr="00001C19">
        <w:rPr>
          <w:rFonts w:ascii="Times New Roman" w:hAnsi="Times New Roman" w:cs="Times New Roman"/>
          <w:color w:val="auto"/>
          <w:sz w:val="28"/>
          <w:szCs w:val="28"/>
        </w:rPr>
        <w:t>Аван</w:t>
      </w:r>
      <w:proofErr w:type="spellEnd"/>
      <w:r w:rsidRPr="00001C1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1493F" w:rsidRPr="00001C19" w:rsidRDefault="0021493F" w:rsidP="0021493F">
      <w:pPr>
        <w:pStyle w:val="a5"/>
        <w:shd w:val="clear" w:color="auto" w:fill="FFFFFF"/>
        <w:spacing w:before="339" w:beforeAutospacing="0" w:after="339" w:afterAutospacing="0" w:line="254" w:lineRule="atLeast"/>
        <w:rPr>
          <w:sz w:val="28"/>
          <w:szCs w:val="28"/>
        </w:rPr>
      </w:pPr>
      <w:r w:rsidRPr="00001C19">
        <w:rPr>
          <w:sz w:val="28"/>
          <w:szCs w:val="28"/>
        </w:rPr>
        <w:t xml:space="preserve">Термальный комплекс в поселке Каменка имеет большую территорию, на которой находятся три бассейна (детский, массажный и с душем </w:t>
      </w:r>
      <w:proofErr w:type="spellStart"/>
      <w:r w:rsidRPr="00001C19">
        <w:rPr>
          <w:sz w:val="28"/>
          <w:szCs w:val="28"/>
        </w:rPr>
        <w:t>Шарко</w:t>
      </w:r>
      <w:proofErr w:type="spellEnd"/>
      <w:r w:rsidRPr="00001C19">
        <w:rPr>
          <w:sz w:val="28"/>
          <w:szCs w:val="28"/>
        </w:rPr>
        <w:t xml:space="preserve">), джакузи с гидромассажными форсунками, гостиница, ресторан, </w:t>
      </w:r>
      <w:proofErr w:type="spellStart"/>
      <w:r w:rsidRPr="00001C19">
        <w:rPr>
          <w:sz w:val="28"/>
          <w:szCs w:val="28"/>
        </w:rPr>
        <w:t>хаммам</w:t>
      </w:r>
      <w:proofErr w:type="spellEnd"/>
      <w:r w:rsidRPr="00001C19">
        <w:rPr>
          <w:sz w:val="28"/>
          <w:szCs w:val="28"/>
        </w:rPr>
        <w:t xml:space="preserve"> на минеральной воде, бани на дровах, ИК-сауна, финские сауны, беседки с </w:t>
      </w:r>
      <w:proofErr w:type="spellStart"/>
      <w:r w:rsidRPr="00001C19">
        <w:rPr>
          <w:sz w:val="28"/>
          <w:szCs w:val="28"/>
        </w:rPr>
        <w:t>мангальными</w:t>
      </w:r>
      <w:proofErr w:type="spellEnd"/>
      <w:r w:rsidRPr="00001C19">
        <w:rPr>
          <w:sz w:val="28"/>
          <w:szCs w:val="28"/>
        </w:rPr>
        <w:t xml:space="preserve"> зонами, бильярд, сквош-площадка, игровая зона для детей. Вода в бассейны подается неочищенной из самых недр земли, поэтому у нее высокая степень минерализации. Также можно заказать массаж и </w:t>
      </w:r>
      <w:proofErr w:type="spellStart"/>
      <w:r w:rsidRPr="00001C19">
        <w:rPr>
          <w:sz w:val="28"/>
          <w:szCs w:val="28"/>
        </w:rPr>
        <w:t>фиш-пилинг</w:t>
      </w:r>
      <w:proofErr w:type="spellEnd"/>
      <w:r w:rsidRPr="00001C19">
        <w:rPr>
          <w:sz w:val="28"/>
          <w:szCs w:val="28"/>
        </w:rPr>
        <w:t>, посидеть в кедровой бочке.</w:t>
      </w:r>
    </w:p>
    <w:p w:rsidR="0021493F" w:rsidRPr="00001C19" w:rsidRDefault="0021493F" w:rsidP="0021493F">
      <w:pPr>
        <w:pStyle w:val="a5"/>
        <w:shd w:val="clear" w:color="auto" w:fill="FFFFFF"/>
        <w:spacing w:before="0" w:beforeAutospacing="0" w:after="339" w:afterAutospacing="0" w:line="254" w:lineRule="atLeast"/>
        <w:rPr>
          <w:sz w:val="28"/>
          <w:szCs w:val="28"/>
        </w:rPr>
      </w:pPr>
      <w:r w:rsidRPr="00001C19">
        <w:rPr>
          <w:b/>
          <w:bCs/>
          <w:sz w:val="28"/>
          <w:szCs w:val="28"/>
        </w:rPr>
        <w:t>Адрес: </w:t>
      </w:r>
      <w:r w:rsidRPr="00001C19">
        <w:rPr>
          <w:sz w:val="28"/>
          <w:szCs w:val="28"/>
        </w:rPr>
        <w:t>поселок Каменка, улица Мира, 4.</w:t>
      </w:r>
      <w:r w:rsidRPr="00001C19">
        <w:rPr>
          <w:sz w:val="28"/>
          <w:szCs w:val="28"/>
        </w:rPr>
        <w:br/>
      </w:r>
      <w:r w:rsidRPr="00001C19">
        <w:rPr>
          <w:b/>
          <w:bCs/>
          <w:sz w:val="28"/>
          <w:szCs w:val="28"/>
        </w:rPr>
        <w:t>Режим работы: </w:t>
      </w:r>
      <w:r w:rsidRPr="00001C19">
        <w:rPr>
          <w:sz w:val="28"/>
          <w:szCs w:val="28"/>
        </w:rPr>
        <w:t xml:space="preserve">вс. — ср. с 09:00 до 00:00; чт. с 18:00 до 00:00; пт. — сб. с 09:00 </w:t>
      </w:r>
      <w:proofErr w:type="gramStart"/>
      <w:r w:rsidRPr="00001C19">
        <w:rPr>
          <w:sz w:val="28"/>
          <w:szCs w:val="28"/>
        </w:rPr>
        <w:t>до</w:t>
      </w:r>
      <w:proofErr w:type="gramEnd"/>
      <w:r w:rsidRPr="00001C19">
        <w:rPr>
          <w:sz w:val="28"/>
          <w:szCs w:val="28"/>
        </w:rPr>
        <w:t xml:space="preserve"> 01:00.</w:t>
      </w:r>
      <w:r w:rsidRPr="00001C19">
        <w:rPr>
          <w:sz w:val="28"/>
          <w:szCs w:val="28"/>
        </w:rPr>
        <w:br/>
      </w:r>
      <w:r w:rsidRPr="00001C19">
        <w:rPr>
          <w:b/>
          <w:bCs/>
          <w:sz w:val="28"/>
          <w:szCs w:val="28"/>
        </w:rPr>
        <w:t>Стоимость посещения (будни/выходные):</w:t>
      </w:r>
      <w:r w:rsidRPr="00001C19">
        <w:rPr>
          <w:sz w:val="28"/>
          <w:szCs w:val="28"/>
        </w:rPr>
        <w:t> 600/800 рублей — взрослые; дети до 10 лет — бесплатно. Для пенсионеров и студентов в понедельник и вторник — вход 400 рублей, кроме праздничных дней. В праздники стоимость входного билета — 1000 рублей, льгот нет.</w:t>
      </w:r>
    </w:p>
    <w:p w:rsidR="0021493F" w:rsidRPr="00001C19" w:rsidRDefault="0021493F" w:rsidP="0021493F">
      <w:pPr>
        <w:pStyle w:val="2"/>
        <w:numPr>
          <w:ilvl w:val="0"/>
          <w:numId w:val="4"/>
        </w:numPr>
        <w:shd w:val="clear" w:color="auto" w:fill="FFFFFF"/>
        <w:spacing w:before="339" w:after="169" w:line="25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01C19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Горячий источник «Верхний бор»</w:t>
      </w:r>
    </w:p>
    <w:p w:rsidR="0021493F" w:rsidRPr="00001C19" w:rsidRDefault="0021493F" w:rsidP="0021493F">
      <w:pPr>
        <w:pStyle w:val="a5"/>
        <w:shd w:val="clear" w:color="auto" w:fill="FFFFFF"/>
        <w:spacing w:before="339" w:beforeAutospacing="0" w:after="339" w:afterAutospacing="0" w:line="254" w:lineRule="atLeast"/>
        <w:rPr>
          <w:sz w:val="28"/>
          <w:szCs w:val="28"/>
        </w:rPr>
      </w:pPr>
      <w:r w:rsidRPr="00001C19">
        <w:rPr>
          <w:sz w:val="28"/>
          <w:szCs w:val="28"/>
        </w:rPr>
        <w:t xml:space="preserve">База отдыха на </w:t>
      </w:r>
      <w:proofErr w:type="spellStart"/>
      <w:r w:rsidRPr="00001C19">
        <w:rPr>
          <w:sz w:val="28"/>
          <w:szCs w:val="28"/>
        </w:rPr>
        <w:t>Салаирском</w:t>
      </w:r>
      <w:proofErr w:type="spellEnd"/>
      <w:r w:rsidRPr="00001C19">
        <w:rPr>
          <w:sz w:val="28"/>
          <w:szCs w:val="28"/>
        </w:rPr>
        <w:t xml:space="preserve"> тракте располагает двумя бассейнами — на территории гостиничного комплекса «ОТБ» и рядом со </w:t>
      </w:r>
      <w:proofErr w:type="spellStart"/>
      <w:r w:rsidRPr="00001C19">
        <w:rPr>
          <w:sz w:val="28"/>
          <w:szCs w:val="28"/>
        </w:rPr>
        <w:t>спа-отелем</w:t>
      </w:r>
      <w:proofErr w:type="spellEnd"/>
      <w:r w:rsidRPr="00001C19">
        <w:rPr>
          <w:sz w:val="28"/>
          <w:szCs w:val="28"/>
        </w:rPr>
        <w:t xml:space="preserve"> «Источник». Первый включает джакузи и детскую зону, второй состоит из трех чаш, одна из которых — для детей, остальные — с гидромассажными установками. У второго бассейна есть сауна и выход к озеру, где расположена купель. Также в «Верхнем бору» расположены бани, сауны и </w:t>
      </w:r>
      <w:proofErr w:type="spellStart"/>
      <w:r w:rsidRPr="00001C19">
        <w:rPr>
          <w:sz w:val="28"/>
          <w:szCs w:val="28"/>
        </w:rPr>
        <w:t>спа-центр</w:t>
      </w:r>
      <w:proofErr w:type="spellEnd"/>
      <w:r w:rsidRPr="00001C19">
        <w:rPr>
          <w:sz w:val="28"/>
          <w:szCs w:val="28"/>
        </w:rPr>
        <w:t xml:space="preserve">, коттеджи, дома на воде, беседки и шатры, магазин, зоопарк и множество развлекательных зон — от полосы препятствий до </w:t>
      </w:r>
      <w:proofErr w:type="spellStart"/>
      <w:r w:rsidRPr="00001C19">
        <w:rPr>
          <w:sz w:val="28"/>
          <w:szCs w:val="28"/>
        </w:rPr>
        <w:t>автодрома</w:t>
      </w:r>
      <w:proofErr w:type="gramStart"/>
      <w:r w:rsidRPr="00001C19">
        <w:rPr>
          <w:sz w:val="28"/>
          <w:szCs w:val="28"/>
        </w:rPr>
        <w:t>.</w:t>
      </w:r>
      <w:r w:rsidRPr="00001C19">
        <w:rPr>
          <w:spacing w:val="2"/>
          <w:sz w:val="28"/>
          <w:szCs w:val="28"/>
        </w:rPr>
        <w:t>к</w:t>
      </w:r>
      <w:proofErr w:type="gramEnd"/>
      <w:r w:rsidRPr="00001C19">
        <w:rPr>
          <w:spacing w:val="2"/>
          <w:sz w:val="28"/>
          <w:szCs w:val="28"/>
        </w:rPr>
        <w:t>лама</w:t>
      </w:r>
      <w:proofErr w:type="spellEnd"/>
    </w:p>
    <w:p w:rsidR="0021493F" w:rsidRPr="00001C19" w:rsidRDefault="0021493F" w:rsidP="0021493F">
      <w:pPr>
        <w:pStyle w:val="a5"/>
        <w:shd w:val="clear" w:color="auto" w:fill="FFFFFF"/>
        <w:spacing w:before="0" w:beforeAutospacing="0" w:after="339" w:afterAutospacing="0" w:line="254" w:lineRule="atLeast"/>
        <w:rPr>
          <w:sz w:val="28"/>
          <w:szCs w:val="28"/>
        </w:rPr>
      </w:pPr>
      <w:r w:rsidRPr="00001C19">
        <w:rPr>
          <w:b/>
          <w:bCs/>
          <w:sz w:val="28"/>
          <w:szCs w:val="28"/>
        </w:rPr>
        <w:t>Адрес: </w:t>
      </w:r>
      <w:proofErr w:type="spellStart"/>
      <w:r w:rsidRPr="00001C19">
        <w:rPr>
          <w:sz w:val="28"/>
          <w:szCs w:val="28"/>
        </w:rPr>
        <w:t>Салаирский</w:t>
      </w:r>
      <w:proofErr w:type="spellEnd"/>
      <w:r w:rsidRPr="00001C19">
        <w:rPr>
          <w:sz w:val="28"/>
          <w:szCs w:val="28"/>
        </w:rPr>
        <w:t xml:space="preserve"> тракт, 11-й километр.</w:t>
      </w:r>
      <w:r w:rsidRPr="00001C19">
        <w:rPr>
          <w:sz w:val="28"/>
          <w:szCs w:val="28"/>
        </w:rPr>
        <w:br/>
      </w:r>
      <w:r w:rsidRPr="00001C19">
        <w:rPr>
          <w:b/>
          <w:bCs/>
          <w:sz w:val="28"/>
          <w:szCs w:val="28"/>
        </w:rPr>
        <w:t>Режим работы:</w:t>
      </w:r>
      <w:r w:rsidRPr="00001C19">
        <w:rPr>
          <w:sz w:val="28"/>
          <w:szCs w:val="28"/>
        </w:rPr>
        <w:t xml:space="preserve"> бассейн в гостиничном комплексе «ОТБ» — пн. с 11:00 до 00:00, вт. — вс. с 09:00 до 00:00; бассейн в </w:t>
      </w:r>
      <w:proofErr w:type="spellStart"/>
      <w:r w:rsidRPr="00001C19">
        <w:rPr>
          <w:sz w:val="28"/>
          <w:szCs w:val="28"/>
        </w:rPr>
        <w:t>спа-отеле</w:t>
      </w:r>
      <w:proofErr w:type="spellEnd"/>
      <w:r w:rsidRPr="00001C19">
        <w:rPr>
          <w:sz w:val="28"/>
          <w:szCs w:val="28"/>
        </w:rPr>
        <w:t xml:space="preserve"> «Источник» — вт. </w:t>
      </w:r>
      <w:proofErr w:type="gramStart"/>
      <w:r w:rsidRPr="00001C19">
        <w:rPr>
          <w:sz w:val="28"/>
          <w:szCs w:val="28"/>
        </w:rPr>
        <w:t>с</w:t>
      </w:r>
      <w:proofErr w:type="gramEnd"/>
      <w:r w:rsidRPr="00001C19">
        <w:rPr>
          <w:sz w:val="28"/>
          <w:szCs w:val="28"/>
        </w:rPr>
        <w:t xml:space="preserve"> 12:00 до 00:00, пн., ср. — вс. с 09:00 до 00:00.</w:t>
      </w:r>
      <w:r w:rsidRPr="00001C19">
        <w:rPr>
          <w:sz w:val="28"/>
          <w:szCs w:val="28"/>
        </w:rPr>
        <w:br/>
      </w:r>
      <w:r w:rsidRPr="00001C19">
        <w:rPr>
          <w:b/>
          <w:bCs/>
          <w:sz w:val="28"/>
          <w:szCs w:val="28"/>
        </w:rPr>
        <w:t>Стоимость посещения (будни/выходные и праздники).</w:t>
      </w:r>
      <w:r w:rsidRPr="00001C19">
        <w:rPr>
          <w:sz w:val="28"/>
          <w:szCs w:val="28"/>
        </w:rPr>
        <w:t> Бассейн в гостиничном комплексе «ОТБ»: 1050/1150 рублей — гости старше 12 лет; 780/980 рублей — дети 6–12 лет; 420 рублей в будни до 12:00 — для пенсионеров, студентов, ветеранов, инвалидов I и II группы.</w:t>
      </w:r>
    </w:p>
    <w:p w:rsidR="0021493F" w:rsidRPr="00001C19" w:rsidRDefault="0021493F" w:rsidP="0021493F">
      <w:pPr>
        <w:pStyle w:val="a5"/>
        <w:shd w:val="clear" w:color="auto" w:fill="FFFFFF"/>
        <w:spacing w:before="0" w:beforeAutospacing="0" w:after="339" w:afterAutospacing="0" w:line="254" w:lineRule="atLeast"/>
        <w:rPr>
          <w:sz w:val="28"/>
          <w:szCs w:val="28"/>
        </w:rPr>
      </w:pPr>
      <w:r w:rsidRPr="00001C19">
        <w:rPr>
          <w:sz w:val="28"/>
          <w:szCs w:val="28"/>
        </w:rPr>
        <w:t xml:space="preserve">Бассейн в </w:t>
      </w:r>
      <w:proofErr w:type="spellStart"/>
      <w:r w:rsidRPr="00001C19">
        <w:rPr>
          <w:sz w:val="28"/>
          <w:szCs w:val="28"/>
        </w:rPr>
        <w:t>спа-отеле</w:t>
      </w:r>
      <w:proofErr w:type="spellEnd"/>
      <w:r w:rsidRPr="00001C19">
        <w:rPr>
          <w:sz w:val="28"/>
          <w:szCs w:val="28"/>
        </w:rPr>
        <w:t xml:space="preserve"> «Источник» (3 часа/6 часов): 1450/2000 рублей — гости старше 12 лет; 980/1200 рублей — дети 6–12 лет</w:t>
      </w:r>
    </w:p>
    <w:p w:rsidR="0021493F" w:rsidRPr="00001C19" w:rsidRDefault="0021493F" w:rsidP="0021493F">
      <w:pPr>
        <w:pStyle w:val="a5"/>
        <w:shd w:val="clear" w:color="auto" w:fill="FFFFFF"/>
        <w:spacing w:before="339" w:beforeAutospacing="0" w:after="339" w:afterAutospacing="0" w:line="254" w:lineRule="atLeast"/>
        <w:rPr>
          <w:sz w:val="28"/>
          <w:szCs w:val="28"/>
        </w:rPr>
      </w:pPr>
      <w:r w:rsidRPr="00001C19">
        <w:rPr>
          <w:sz w:val="28"/>
          <w:szCs w:val="28"/>
        </w:rPr>
        <w:t>Детям до 5 лет — бесплатно. Именинникам скидки, есть семейный тариф. Билет действует 3 часа.</w:t>
      </w:r>
    </w:p>
    <w:p w:rsidR="0021493F" w:rsidRPr="00001C19" w:rsidRDefault="0021493F" w:rsidP="0021493F">
      <w:pPr>
        <w:pStyle w:val="2"/>
        <w:numPr>
          <w:ilvl w:val="0"/>
          <w:numId w:val="4"/>
        </w:numPr>
        <w:shd w:val="clear" w:color="auto" w:fill="FFFFFF"/>
        <w:spacing w:before="339" w:after="169" w:line="25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01C19">
        <w:rPr>
          <w:rFonts w:ascii="Times New Roman" w:hAnsi="Times New Roman" w:cs="Times New Roman"/>
          <w:color w:val="auto"/>
          <w:sz w:val="28"/>
          <w:szCs w:val="28"/>
        </w:rPr>
        <w:t>Горячий источник «Сосновый бор»</w:t>
      </w:r>
    </w:p>
    <w:p w:rsidR="0021493F" w:rsidRPr="00001C19" w:rsidRDefault="0021493F" w:rsidP="0021493F">
      <w:pPr>
        <w:pStyle w:val="a5"/>
        <w:shd w:val="clear" w:color="auto" w:fill="FFFFFF"/>
        <w:spacing w:before="339" w:beforeAutospacing="0" w:after="339" w:afterAutospacing="0" w:line="254" w:lineRule="atLeast"/>
        <w:rPr>
          <w:sz w:val="28"/>
          <w:szCs w:val="28"/>
        </w:rPr>
      </w:pPr>
      <w:r w:rsidRPr="00001C19">
        <w:rPr>
          <w:sz w:val="28"/>
          <w:szCs w:val="28"/>
        </w:rPr>
        <w:t xml:space="preserve">База отдыха находится недалеко от поселка Винзили. На территории расположены два бассейна с минеральной водой, горячий бассейн оснащен гидромассажными установками. Есть </w:t>
      </w:r>
      <w:proofErr w:type="spellStart"/>
      <w:r w:rsidRPr="00001C19">
        <w:rPr>
          <w:sz w:val="28"/>
          <w:szCs w:val="28"/>
        </w:rPr>
        <w:t>хаммам</w:t>
      </w:r>
      <w:proofErr w:type="spellEnd"/>
      <w:r w:rsidRPr="00001C19">
        <w:rPr>
          <w:sz w:val="28"/>
          <w:szCs w:val="28"/>
        </w:rPr>
        <w:t xml:space="preserve">, финская сауна, обливные ведра, дорожка </w:t>
      </w:r>
      <w:proofErr w:type="spellStart"/>
      <w:r w:rsidRPr="00001C19">
        <w:rPr>
          <w:sz w:val="28"/>
          <w:szCs w:val="28"/>
        </w:rPr>
        <w:t>Кнейпа</w:t>
      </w:r>
      <w:proofErr w:type="spellEnd"/>
      <w:r w:rsidRPr="00001C19">
        <w:rPr>
          <w:sz w:val="28"/>
          <w:szCs w:val="28"/>
        </w:rPr>
        <w:t xml:space="preserve"> — пользование ими включено в стоимость. Также можно заказать массаж, русскую баню и японскую — </w:t>
      </w:r>
      <w:proofErr w:type="spellStart"/>
      <w:r w:rsidRPr="00001C19">
        <w:rPr>
          <w:sz w:val="28"/>
          <w:szCs w:val="28"/>
        </w:rPr>
        <w:t>офуро</w:t>
      </w:r>
      <w:proofErr w:type="spellEnd"/>
      <w:r w:rsidRPr="00001C19">
        <w:rPr>
          <w:sz w:val="28"/>
          <w:szCs w:val="28"/>
        </w:rPr>
        <w:t>, а пообедать предлагают в кафе. Кроме того, на базе есть гостиница, бильярд, тир, детская площадка, зоопарк, аттракционы и прокат сезонного инвентаря.</w:t>
      </w:r>
    </w:p>
    <w:p w:rsidR="0021493F" w:rsidRPr="00001C19" w:rsidRDefault="0021493F" w:rsidP="0021493F">
      <w:pPr>
        <w:pStyle w:val="a5"/>
        <w:shd w:val="clear" w:color="auto" w:fill="FFFFFF"/>
        <w:spacing w:before="339" w:beforeAutospacing="0" w:after="339" w:afterAutospacing="0" w:line="254" w:lineRule="atLeast"/>
        <w:rPr>
          <w:sz w:val="28"/>
          <w:szCs w:val="28"/>
        </w:rPr>
      </w:pPr>
      <w:r w:rsidRPr="00001C19">
        <w:rPr>
          <w:b/>
          <w:bCs/>
          <w:sz w:val="28"/>
          <w:szCs w:val="28"/>
        </w:rPr>
        <w:t>Адрес:</w:t>
      </w:r>
      <w:r w:rsidRPr="00001C19">
        <w:rPr>
          <w:sz w:val="28"/>
          <w:szCs w:val="28"/>
        </w:rPr>
        <w:t> </w:t>
      </w:r>
      <w:proofErr w:type="spellStart"/>
      <w:r w:rsidRPr="00001C19">
        <w:rPr>
          <w:sz w:val="28"/>
          <w:szCs w:val="28"/>
        </w:rPr>
        <w:t>Ялуторовский</w:t>
      </w:r>
      <w:proofErr w:type="spellEnd"/>
      <w:r w:rsidRPr="00001C19">
        <w:rPr>
          <w:sz w:val="28"/>
          <w:szCs w:val="28"/>
        </w:rPr>
        <w:t xml:space="preserve"> тракт, 27-й километр.</w:t>
      </w:r>
      <w:r w:rsidRPr="00001C19">
        <w:rPr>
          <w:sz w:val="28"/>
          <w:szCs w:val="28"/>
        </w:rPr>
        <w:br/>
      </w:r>
      <w:r w:rsidRPr="00001C19">
        <w:rPr>
          <w:b/>
          <w:bCs/>
          <w:sz w:val="28"/>
          <w:szCs w:val="28"/>
        </w:rPr>
        <w:t>Режим работы:</w:t>
      </w:r>
      <w:r w:rsidRPr="00001C19">
        <w:rPr>
          <w:sz w:val="28"/>
          <w:szCs w:val="28"/>
        </w:rPr>
        <w:t> пн. с 14:00 до 23:00; вт. — вс. с 10:00 до 23:00.</w:t>
      </w:r>
      <w:r w:rsidRPr="00001C19">
        <w:rPr>
          <w:sz w:val="28"/>
          <w:szCs w:val="28"/>
        </w:rPr>
        <w:br/>
      </w:r>
      <w:r w:rsidRPr="00001C19">
        <w:rPr>
          <w:b/>
          <w:bCs/>
          <w:sz w:val="28"/>
          <w:szCs w:val="28"/>
        </w:rPr>
        <w:t>Стоимость посещения (будни/выходные):</w:t>
      </w:r>
      <w:r w:rsidRPr="00001C19">
        <w:rPr>
          <w:sz w:val="28"/>
          <w:szCs w:val="28"/>
        </w:rPr>
        <w:t> 600/800 рублей — взрослые и дети от 12 лет; 400/600 рублей — пенсионеры, студенты и дети 7–12 лет; детям до 6 лет — бесплатно. Билет не ограничен по времени.</w:t>
      </w:r>
    </w:p>
    <w:p w:rsidR="0021493F" w:rsidRDefault="0021493F" w:rsidP="0021493F">
      <w:pPr>
        <w:pStyle w:val="a5"/>
        <w:shd w:val="clear" w:color="auto" w:fill="FFFFFF"/>
        <w:spacing w:before="0" w:beforeAutospacing="0" w:after="339" w:afterAutospacing="0" w:line="254" w:lineRule="atLeast"/>
        <w:rPr>
          <w:sz w:val="28"/>
          <w:szCs w:val="28"/>
        </w:rPr>
      </w:pPr>
    </w:p>
    <w:p w:rsidR="003409FE" w:rsidRPr="00001C19" w:rsidRDefault="003409FE" w:rsidP="0021493F">
      <w:pPr>
        <w:pStyle w:val="a5"/>
        <w:shd w:val="clear" w:color="auto" w:fill="FFFFFF"/>
        <w:spacing w:before="0" w:beforeAutospacing="0" w:after="339" w:afterAutospacing="0" w:line="254" w:lineRule="atLeast"/>
        <w:rPr>
          <w:sz w:val="28"/>
          <w:szCs w:val="28"/>
        </w:rPr>
      </w:pPr>
    </w:p>
    <w:p w:rsidR="00001C19" w:rsidRPr="003409FE" w:rsidRDefault="00001C19" w:rsidP="00340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color w:val="2D4C4F"/>
          <w:sz w:val="36"/>
          <w:szCs w:val="36"/>
          <w:lang w:eastAsia="ru-RU"/>
        </w:rPr>
        <w:br/>
      </w:r>
      <w:r w:rsidRPr="00001C19">
        <w:rPr>
          <w:rFonts w:ascii="Times New Roman" w:eastAsia="Times New Roman" w:hAnsi="Times New Roman" w:cs="Times New Roman"/>
          <w:color w:val="2D4C4F"/>
          <w:sz w:val="28"/>
          <w:szCs w:val="28"/>
          <w:lang w:eastAsia="ru-RU"/>
        </w:rPr>
        <w:t xml:space="preserve">Музейный комплекс имени Ивана Яковлевича </w:t>
      </w:r>
      <w:proofErr w:type="spellStart"/>
      <w:r w:rsidRPr="00001C19">
        <w:rPr>
          <w:rFonts w:ascii="Times New Roman" w:eastAsia="Times New Roman" w:hAnsi="Times New Roman" w:cs="Times New Roman"/>
          <w:color w:val="2D4C4F"/>
          <w:sz w:val="28"/>
          <w:szCs w:val="28"/>
          <w:lang w:eastAsia="ru-RU"/>
        </w:rPr>
        <w:t>Словцова</w:t>
      </w:r>
      <w:proofErr w:type="spellEnd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3409F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47625" distB="47625" distL="66675" distR="66675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19050" t="0" r="0" b="0"/>
              <wp:wrapSquare wrapText="bothSides"/>
              <wp:docPr id="4" name="Рисунок 3" descr="http://www.museum.ru/img.asp?13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useum.ru/img.asp?13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(3452) 45-35-90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 625000, </w:t>
      </w:r>
      <w:hyperlink r:id="rId13" w:tooltip="другие музеи региона" w:history="1">
        <w:r w:rsidRPr="003409F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Тюменская область</w:t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4" w:tooltip="другие музеи населенного пункта" w:history="1">
        <w:r w:rsidRPr="003409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Тюмень</w:t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63      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Проезд: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Автобусы №№ 11, 14, 30, 25, 54 </w:t>
      </w:r>
      <w:proofErr w:type="gramStart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ост. "Музей"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hyperlink r:id="rId15" w:anchor="act" w:history="1">
        <w:r w:rsidRPr="003409F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*</w:t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Вторник-воскресенье - с 11.00 до 20.00. Понедельник - выходной</w:t>
      </w:r>
    </w:p>
    <w:p w:rsidR="00001C19" w:rsidRPr="003409FE" w:rsidRDefault="00001C19" w:rsidP="002149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93F" w:rsidRPr="003409FE" w:rsidRDefault="00001C19" w:rsidP="00522869">
      <w:pPr>
        <w:rPr>
          <w:rFonts w:ascii="Times New Roman" w:hAnsi="Times New Roman" w:cs="Times New Roman"/>
          <w:sz w:val="28"/>
          <w:szCs w:val="28"/>
          <w:shd w:val="clear" w:color="auto" w:fill="F4F5F8"/>
        </w:rPr>
      </w:pPr>
      <w:proofErr w:type="gramStart"/>
      <w:r w:rsidRPr="003409FE">
        <w:rPr>
          <w:rFonts w:ascii="Times New Roman" w:hAnsi="Times New Roman" w:cs="Times New Roman"/>
          <w:color w:val="2D4C4F"/>
          <w:sz w:val="28"/>
          <w:szCs w:val="28"/>
          <w:shd w:val="clear" w:color="auto" w:fill="FFFFFF"/>
        </w:rPr>
        <w:t xml:space="preserve">Музей "Дом </w:t>
      </w:r>
      <w:proofErr w:type="spellStart"/>
      <w:r w:rsidRPr="003409FE">
        <w:rPr>
          <w:rFonts w:ascii="Times New Roman" w:hAnsi="Times New Roman" w:cs="Times New Roman"/>
          <w:color w:val="2D4C4F"/>
          <w:sz w:val="28"/>
          <w:szCs w:val="28"/>
          <w:shd w:val="clear" w:color="auto" w:fill="FFFFFF"/>
        </w:rPr>
        <w:t>Машарова</w:t>
      </w:r>
      <w:proofErr w:type="spellEnd"/>
      <w:r w:rsidRPr="003409FE">
        <w:rPr>
          <w:rFonts w:ascii="Times New Roman" w:hAnsi="Times New Roman" w:cs="Times New Roman"/>
          <w:color w:val="2D4C4F"/>
          <w:sz w:val="28"/>
          <w:szCs w:val="28"/>
          <w:shd w:val="clear" w:color="auto" w:fill="FFFFFF"/>
        </w:rPr>
        <w:t>"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3409F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47625" distB="47625" distL="66675" distR="666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66825"/>
              <wp:effectExtent l="19050" t="0" r="0" b="0"/>
              <wp:wrapSquare wrapText="bothSides"/>
              <wp:docPr id="2" name="Рисунок 2" descr="http://www.museum.ru/img.asp?133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useum.ru/img.asp?133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Телефон:</w:t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(3452) 46-27-67, 46-13-10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Адрес:</w:t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625003, </w:t>
      </w:r>
      <w:hyperlink r:id="rId18" w:tooltip="другие музеи региона" w:history="1">
        <w:r w:rsidRPr="003409F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Тюменская область</w:t>
        </w:r>
      </w:hyperlink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 </w:t>
      </w:r>
      <w:hyperlink r:id="rId19" w:tooltip="другие музеи населенного пункта" w:history="1">
        <w:r w:rsidRPr="003409F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Тюмень</w:t>
        </w:r>
      </w:hyperlink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Ленина, 24      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Проезд:</w:t>
      </w:r>
      <w:proofErr w:type="gramEnd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Городским транспортом </w:t>
      </w:r>
      <w:proofErr w:type="gramStart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ост. "Госбанк" или "Сельскохозяйственная академия"</w:t>
      </w:r>
    </w:p>
    <w:p w:rsidR="00522869" w:rsidRPr="003409FE" w:rsidRDefault="0052286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19" w:rsidRPr="003409FE" w:rsidRDefault="00001C19" w:rsidP="00001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color w:val="2D4C4F"/>
          <w:sz w:val="28"/>
          <w:szCs w:val="28"/>
          <w:lang w:eastAsia="ru-RU"/>
        </w:rPr>
        <w:br/>
        <w:t xml:space="preserve">Музей-усадьба </w:t>
      </w:r>
      <w:proofErr w:type="spellStart"/>
      <w:r w:rsidRPr="00001C19">
        <w:rPr>
          <w:rFonts w:ascii="Times New Roman" w:eastAsia="Times New Roman" w:hAnsi="Times New Roman" w:cs="Times New Roman"/>
          <w:color w:val="2D4C4F"/>
          <w:sz w:val="28"/>
          <w:szCs w:val="28"/>
          <w:lang w:eastAsia="ru-RU"/>
        </w:rPr>
        <w:t>Колокольниковых</w:t>
      </w:r>
      <w:proofErr w:type="spellEnd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3409F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47625" distB="47625" distL="66675" distR="66675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143000"/>
              <wp:effectExtent l="19050" t="0" r="0" b="0"/>
              <wp:wrapSquare wrapText="bothSides"/>
              <wp:docPr id="6" name="Рисунок 4" descr="http://www.museum.ru/img.asp?83385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useum.ru/img.asp?83385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 (3452) 46-20-17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 625003, </w:t>
      </w:r>
      <w:hyperlink r:id="rId22" w:tooltip="другие музеи региона" w:history="1">
        <w:r w:rsidRPr="003409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Тюменская область</w:t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23" w:tooltip="другие музеи населенного пункта" w:history="1">
        <w:r w:rsidRPr="003409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Тюмень</w:t>
        </w:r>
      </w:hyperlink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Республики, 18, 20      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Проезд:</w:t>
      </w:r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Городским транспортом </w:t>
      </w:r>
      <w:proofErr w:type="gramStart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ост. "Госбанк" или "Сельскохозяйственная академия"</w:t>
      </w: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19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E" w:rsidRP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</w:pP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Музей «Царская пристань»</w:t>
      </w: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</w:pP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Всего несколько часов в ночь с 17-го на 18-е августа 1917 г. царская семья провела в Тюмени на берегу реки Туры. Прибыв сюда на поезде в половине 12-го ночи, царские особы должны были пересесть на пароход, чтобы отправиться в последнюю ссылку в Тобольск. Перегрузка вещей продолжалась всю ночь, а в 6 часов утра пароход с царской семьей на борту отчалил от берега.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Рельсы, по которым двигался царский состав, поросли травой — поезда тут уже не ходят. Но сохранилось место на берегу Туры, с которого последний царь России ушел в бессмертие.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Этим событиям посвящена экспозиция музея Царская пристань в Тюмени. Он расположился в доме на ул. Гаспаровская-3, который раньше принадлежал купцу Игнатову. Этот удивительный человек построил в Тюмени первую электростанцию, заложил судостроительные верфи, провел к Тюмени железнодорожную ветку (именно по ней приехала сюда царская семья).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В 1995 г. его дом, неподалеку от Царской пристани купил еще один необыкновенный житель Тюмени — Виктор Савченко. Он основал здесь музей. Первый этаж здания занимает экспозиция по судостроению — главному делу жизни И. Игнатова. На втором этаже собраны материалы о царской семье: документы, фото, картины, иконы. Есть здесь зал, посвященный великой княгине Ольге Александровне Куликовско</w:t>
      </w:r>
      <w:proofErr w:type="gramStart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й-</w:t>
      </w:r>
      <w:proofErr w:type="gramEnd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 xml:space="preserve"> Романовой — младшей сестре Николая II. Ей удалось избежать участи старшего брата. Уехав за границу, она стала художницей — репродукции её картин можно увидеть в музее Царская пристань.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Режим работы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Открыто (сегодня: 09:00 - 21:00)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Часы работы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 xml:space="preserve">Адрес </w:t>
      </w:r>
      <w:proofErr w:type="spellStart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Госпаровская</w:t>
      </w:r>
      <w:proofErr w:type="spellEnd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 xml:space="preserve"> ул., 3, Тюмень, Тюменская обл., Россия, 625002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Автобус  «ул. Орджоникидзе» № 13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Маршрутка «ул. Орджоникидзе» № 43, 62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Телефон +7 932 329-41-97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>Цены</w:t>
      </w:r>
      <w:proofErr w:type="gramStart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 xml:space="preserve"> Т</w:t>
      </w:r>
      <w:proofErr w:type="gramEnd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  <w:t xml:space="preserve">олько по предварительной заявке </w:t>
      </w: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0EADE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0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Исторический парк «Россия – моя история» </w:t>
      </w: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9F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располагается в самом центре областной столицы, а именно по адресу ул</w:t>
      </w:r>
      <w:proofErr w:type="gramStart"/>
      <w:r w:rsidRPr="003409FE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34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рджоникидзе, 47. </w:t>
      </w:r>
    </w:p>
    <w:p w:rsidR="003409FE" w:rsidRPr="003409FE" w:rsidRDefault="003409FE" w:rsidP="003409FE">
      <w:pPr>
        <w:pStyle w:val="a5"/>
        <w:rPr>
          <w:sz w:val="28"/>
          <w:szCs w:val="28"/>
        </w:rPr>
      </w:pPr>
      <w:r w:rsidRPr="003409FE">
        <w:rPr>
          <w:rStyle w:val="6hwnw"/>
          <w:sz w:val="28"/>
          <w:szCs w:val="28"/>
        </w:rPr>
        <w:t>И</w:t>
      </w:r>
      <w:r w:rsidRPr="003409FE">
        <w:rPr>
          <w:sz w:val="28"/>
          <w:szCs w:val="28"/>
        </w:rPr>
        <w:t xml:space="preserve">сторический парк «Россия — Моя История» — «живой учебник» по истории России. Единственный в мире </w:t>
      </w:r>
      <w:proofErr w:type="spellStart"/>
      <w:r w:rsidRPr="003409FE">
        <w:rPr>
          <w:sz w:val="28"/>
          <w:szCs w:val="28"/>
        </w:rPr>
        <w:t>мультимедийный</w:t>
      </w:r>
      <w:proofErr w:type="spellEnd"/>
      <w:r w:rsidRPr="003409FE">
        <w:rPr>
          <w:sz w:val="28"/>
          <w:szCs w:val="28"/>
        </w:rPr>
        <w:t xml:space="preserve"> комплекс, представляющий всю историю страны с древнейших времен до современности.</w:t>
      </w:r>
    </w:p>
    <w:p w:rsidR="003409FE" w:rsidRPr="003409FE" w:rsidRDefault="003409FE" w:rsidP="003409FE">
      <w:pPr>
        <w:pStyle w:val="a5"/>
        <w:rPr>
          <w:sz w:val="28"/>
          <w:szCs w:val="28"/>
        </w:rPr>
      </w:pPr>
      <w:r w:rsidRPr="003409FE">
        <w:rPr>
          <w:sz w:val="28"/>
          <w:szCs w:val="28"/>
        </w:rPr>
        <w:t>Создатели парка — а это историки, художники, кинематографисты, дизайнеры, специалисты по компьютерной графике — сделали все, чтобы российская история перешла из категории черно-белого учебника в яркое, увлекательное и, вместе с тем, объективное повествование, чтобы каждый посетитель почувствовал сопричастность к событиям более</w:t>
      </w:r>
      <w:proofErr w:type="gramStart"/>
      <w:r w:rsidRPr="003409FE">
        <w:rPr>
          <w:sz w:val="28"/>
          <w:szCs w:val="28"/>
        </w:rPr>
        <w:t>,</w:t>
      </w:r>
      <w:proofErr w:type="gramEnd"/>
      <w:r w:rsidRPr="003409FE">
        <w:rPr>
          <w:sz w:val="28"/>
          <w:szCs w:val="28"/>
        </w:rPr>
        <w:t xml:space="preserve"> чем тысячелетней истории своего Отечества. В историческом парке представлены все новейшие формы информационных носителей: сенсорные столы и экраны, вместительные кинотеатры, </w:t>
      </w:r>
      <w:proofErr w:type="spellStart"/>
      <w:r w:rsidRPr="003409FE">
        <w:rPr>
          <w:sz w:val="28"/>
          <w:szCs w:val="28"/>
        </w:rPr>
        <w:t>лайтбоксы</w:t>
      </w:r>
      <w:proofErr w:type="spellEnd"/>
      <w:r w:rsidRPr="003409FE">
        <w:rPr>
          <w:sz w:val="28"/>
          <w:szCs w:val="28"/>
        </w:rPr>
        <w:t>, коллажи, проекторы и планшеты.</w:t>
      </w:r>
    </w:p>
    <w:p w:rsidR="003409FE" w:rsidRPr="003409FE" w:rsidRDefault="003409FE" w:rsidP="003409FE">
      <w:pPr>
        <w:pStyle w:val="a5"/>
        <w:rPr>
          <w:sz w:val="28"/>
          <w:szCs w:val="28"/>
        </w:rPr>
      </w:pPr>
      <w:r w:rsidRPr="003409FE">
        <w:rPr>
          <w:sz w:val="28"/>
          <w:szCs w:val="28"/>
        </w:rPr>
        <w:t xml:space="preserve">Визуальные решения </w:t>
      </w:r>
      <w:proofErr w:type="spellStart"/>
      <w:r w:rsidRPr="003409FE">
        <w:rPr>
          <w:sz w:val="28"/>
          <w:szCs w:val="28"/>
        </w:rPr>
        <w:t>мультимедийных</w:t>
      </w:r>
      <w:proofErr w:type="spellEnd"/>
      <w:r w:rsidRPr="003409FE">
        <w:rPr>
          <w:sz w:val="28"/>
          <w:szCs w:val="28"/>
        </w:rPr>
        <w:t xml:space="preserve"> экспозиций, во многом новаторские, созданы с использованием приемов: анимации, 3D-моделирования, цифровых реконструкций.</w:t>
      </w:r>
    </w:p>
    <w:p w:rsidR="00001C19" w:rsidRPr="003409FE" w:rsidRDefault="00001C19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зданию </w:t>
      </w:r>
      <w:proofErr w:type="gramStart"/>
      <w:r w:rsidRPr="003409F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Исторического</w:t>
      </w:r>
      <w:proofErr w:type="gramEnd"/>
      <w:r w:rsidRPr="0034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 будет удобно добраться как на личном автомобиле, так и на общественном транспорте.</w:t>
      </w: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9FE" w:rsidRP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E">
        <w:rPr>
          <w:rFonts w:ascii="Times New Roman" w:hAnsi="Times New Roman" w:cs="Times New Roman"/>
          <w:color w:val="2D4C4F"/>
          <w:sz w:val="28"/>
          <w:szCs w:val="28"/>
          <w:shd w:val="clear" w:color="auto" w:fill="FFFFFF"/>
        </w:rPr>
        <w:t>Археологический музей-заповедник на Андреевском озере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4" w:history="1">
        <w:r w:rsidRPr="003409FE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47625" distB="47625" distL="66675" distR="66675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7" name="Рисунок 5" descr="http://www.museum.ru/img.asp?134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useum.ru/img.asp?134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Телефон:</w:t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(3452) 76-67-67</w:t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Адрес:</w:t>
      </w:r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627000, </w:t>
      </w:r>
      <w:hyperlink r:id="rId26" w:tooltip="другие музеи региона" w:history="1">
        <w:r w:rsidRPr="003409F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Тюменская область</w:t>
        </w:r>
      </w:hyperlink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Тюменский р-н, 23 км </w:t>
      </w:r>
      <w:proofErr w:type="spellStart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Ялуторовского</w:t>
      </w:r>
      <w:proofErr w:type="spellEnd"/>
      <w:r w:rsidRPr="0034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тракта      </w:t>
      </w: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9FE" w:rsidRPr="003409FE" w:rsidRDefault="003409FE" w:rsidP="003409FE">
      <w:pPr>
        <w:pStyle w:val="2"/>
        <w:numPr>
          <w:ilvl w:val="0"/>
          <w:numId w:val="6"/>
        </w:numPr>
        <w:shd w:val="clear" w:color="auto" w:fill="FFFFFF"/>
        <w:spacing w:before="0" w:line="381" w:lineRule="atLeast"/>
        <w:ind w:right="42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409FE">
        <w:rPr>
          <w:rFonts w:ascii="Times New Roman" w:hAnsi="Times New Roman" w:cs="Times New Roman"/>
          <w:bCs w:val="0"/>
          <w:color w:val="auto"/>
          <w:sz w:val="28"/>
          <w:szCs w:val="28"/>
        </w:rPr>
        <w:t>Набережная реки Тура</w:t>
      </w:r>
    </w:p>
    <w:p w:rsidR="003409FE" w:rsidRDefault="004260EF" w:rsidP="00522869">
      <w:pPr>
        <w:shd w:val="clear" w:color="auto" w:fill="FFFFFF"/>
        <w:spacing w:after="0" w:line="240" w:lineRule="auto"/>
        <w:textAlignment w:val="baseline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3409FE" w:rsidRPr="003409F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3409FE" w:rsidRPr="003409FE">
        <w:rPr>
          <w:rStyle w:val="w8qarf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="003409FE" w:rsidRPr="003409FE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ул. Республики, 4, Тюмень, Тюменская обл., 625003</w:t>
      </w:r>
    </w:p>
    <w:p w:rsidR="003409FE" w:rsidRDefault="003409FE" w:rsidP="00522869">
      <w:pPr>
        <w:shd w:val="clear" w:color="auto" w:fill="FFFFFF"/>
        <w:spacing w:after="0" w:line="240" w:lineRule="auto"/>
        <w:textAlignment w:val="baseline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9FE" w:rsidRDefault="003409FE" w:rsidP="003409FE">
      <w:pPr>
        <w:pStyle w:val="1"/>
        <w:numPr>
          <w:ilvl w:val="0"/>
          <w:numId w:val="6"/>
        </w:numPr>
        <w:spacing w:before="0" w:beforeAutospacing="0" w:after="0" w:afterAutospacing="0" w:line="296" w:lineRule="atLeast"/>
        <w:rPr>
          <w:bCs w:val="0"/>
          <w:sz w:val="28"/>
          <w:szCs w:val="28"/>
        </w:rPr>
      </w:pPr>
      <w:r w:rsidRPr="003409FE">
        <w:rPr>
          <w:bCs w:val="0"/>
          <w:sz w:val="28"/>
          <w:szCs w:val="28"/>
        </w:rPr>
        <w:lastRenderedPageBreak/>
        <w:t>Мост влюбленных</w:t>
      </w:r>
    </w:p>
    <w:p w:rsidR="003409FE" w:rsidRPr="003409FE" w:rsidRDefault="003409FE" w:rsidP="003409FE">
      <w:pPr>
        <w:pStyle w:val="2"/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409F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Контора пароходства А.В. </w:t>
      </w:r>
      <w:proofErr w:type="spellStart"/>
      <w:r w:rsidRPr="003409FE">
        <w:rPr>
          <w:rFonts w:ascii="Times New Roman" w:hAnsi="Times New Roman" w:cs="Times New Roman"/>
          <w:bCs w:val="0"/>
          <w:color w:val="auto"/>
          <w:sz w:val="28"/>
          <w:szCs w:val="28"/>
        </w:rPr>
        <w:t>Колмакова</w:t>
      </w:r>
      <w:proofErr w:type="spellEnd"/>
    </w:p>
    <w:p w:rsidR="003409FE" w:rsidRPr="003409FE" w:rsidRDefault="004260EF" w:rsidP="003409FE">
      <w:pPr>
        <w:pStyle w:val="a3"/>
        <w:shd w:val="clear" w:color="auto" w:fill="FFFFFF"/>
        <w:spacing w:before="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3409FE" w:rsidRPr="003409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3409FE" w:rsidRPr="00340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409FE" w:rsidRPr="00340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25 - го Октября, 23А, стр.1, Тюмень, Тюменская обл., 625002</w:t>
      </w:r>
    </w:p>
    <w:p w:rsidR="003409FE" w:rsidRDefault="004260EF" w:rsidP="003409FE">
      <w:pPr>
        <w:pStyle w:val="a3"/>
        <w:shd w:val="clear" w:color="auto" w:fill="FFFFFF"/>
        <w:spacing w:before="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3409FE" w:rsidRPr="003409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3409FE" w:rsidRPr="00340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30" w:history="1">
        <w:r w:rsidR="003409FE" w:rsidRPr="00340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(345) 269-17-19</w:t>
        </w:r>
      </w:hyperlink>
    </w:p>
    <w:p w:rsidR="003409FE" w:rsidRDefault="003409FE" w:rsidP="003409FE">
      <w:pPr>
        <w:pStyle w:val="a3"/>
        <w:shd w:val="clear" w:color="auto" w:fill="FFFFFF"/>
        <w:spacing w:before="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E" w:rsidRPr="003409FE" w:rsidRDefault="003409FE" w:rsidP="003409FE">
      <w:pPr>
        <w:pStyle w:val="a3"/>
        <w:numPr>
          <w:ilvl w:val="0"/>
          <w:numId w:val="6"/>
        </w:numPr>
        <w:shd w:val="clear" w:color="auto" w:fill="FFFFFF"/>
        <w:spacing w:before="74" w:after="0" w:line="240" w:lineRule="auto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409FE"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E6E2DC"/>
        </w:rPr>
        <w:t>Площадь 400-летия Тюмени</w:t>
      </w:r>
    </w:p>
    <w:p w:rsidR="003409FE" w:rsidRDefault="003409FE" w:rsidP="003409FE">
      <w:pPr>
        <w:pStyle w:val="2"/>
        <w:numPr>
          <w:ilvl w:val="0"/>
          <w:numId w:val="6"/>
        </w:numPr>
        <w:shd w:val="clear" w:color="auto" w:fill="FFFFFF"/>
        <w:spacing w:before="0" w:line="381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09FE">
        <w:rPr>
          <w:rFonts w:ascii="Times New Roman" w:hAnsi="Times New Roman" w:cs="Times New Roman"/>
          <w:bCs w:val="0"/>
          <w:color w:val="auto"/>
          <w:sz w:val="28"/>
          <w:szCs w:val="28"/>
        </w:rPr>
        <w:t>Цветной бульвар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D12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(колесо обозрения работает круглогодично</w:t>
      </w:r>
      <w:r w:rsidR="00ED12AA" w:rsidRPr="00ED12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теплые кабинки</w:t>
      </w:r>
      <w:r w:rsidRPr="00ED12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ED12AA" w:rsidRPr="00ED12AA" w:rsidRDefault="00ED12AA" w:rsidP="00ED12AA">
      <w:pPr>
        <w:pStyle w:val="1"/>
        <w:numPr>
          <w:ilvl w:val="0"/>
          <w:numId w:val="6"/>
        </w:numPr>
        <w:shd w:val="clear" w:color="auto" w:fill="FFFFFF"/>
        <w:spacing w:before="85" w:beforeAutospacing="0" w:after="85" w:afterAutospacing="0"/>
        <w:rPr>
          <w:bCs w:val="0"/>
          <w:sz w:val="28"/>
          <w:szCs w:val="28"/>
        </w:rPr>
      </w:pPr>
      <w:r w:rsidRPr="00ED12AA">
        <w:rPr>
          <w:bCs w:val="0"/>
          <w:sz w:val="28"/>
          <w:szCs w:val="28"/>
        </w:rPr>
        <w:t>Экскурсии по Тюмени на двухэтажном автобусе</w:t>
      </w:r>
    </w:p>
    <w:p w:rsidR="00ED12AA" w:rsidRDefault="00ED12AA" w:rsidP="00ED12AA">
      <w:pPr>
        <w:pStyle w:val="a5"/>
        <w:shd w:val="clear" w:color="auto" w:fill="FFFFFF"/>
        <w:spacing w:before="0" w:beforeAutospacing="0" w:after="106" w:afterAutospacing="0"/>
        <w:rPr>
          <w:sz w:val="28"/>
          <w:szCs w:val="28"/>
        </w:rPr>
      </w:pPr>
      <w:r w:rsidRPr="00ED12AA">
        <w:rPr>
          <w:sz w:val="28"/>
          <w:szCs w:val="28"/>
        </w:rPr>
        <w:t>Цены на увлекательные прогулки с гидом от 7000 рублей.</w:t>
      </w:r>
      <w:r>
        <w:rPr>
          <w:sz w:val="28"/>
          <w:szCs w:val="28"/>
        </w:rPr>
        <w:t xml:space="preserve"> </w:t>
      </w:r>
      <w:r w:rsidRPr="00ED12AA">
        <w:rPr>
          <w:sz w:val="28"/>
          <w:szCs w:val="28"/>
        </w:rPr>
        <w:t> </w:t>
      </w:r>
      <w:hyperlink r:id="rId31" w:history="1">
        <w:r w:rsidRPr="0090015F">
          <w:rPr>
            <w:rStyle w:val="a4"/>
            <w:sz w:val="28"/>
            <w:szCs w:val="28"/>
          </w:rPr>
          <w:t>https://extraguide.ru/feedback/</w:t>
        </w:r>
      </w:hyperlink>
      <w:r>
        <w:rPr>
          <w:sz w:val="28"/>
          <w:szCs w:val="28"/>
        </w:rPr>
        <w:t xml:space="preserve"> (всю интересующую информацию можно получить здесь)</w:t>
      </w:r>
    </w:p>
    <w:p w:rsidR="00ED12AA" w:rsidRDefault="00ED12AA" w:rsidP="00ED12AA">
      <w:pPr>
        <w:pStyle w:val="a5"/>
        <w:shd w:val="clear" w:color="auto" w:fill="FFFFFF"/>
        <w:spacing w:before="0" w:beforeAutospacing="0" w:after="106" w:afterAutospacing="0"/>
        <w:rPr>
          <w:sz w:val="28"/>
          <w:szCs w:val="28"/>
        </w:rPr>
      </w:pPr>
    </w:p>
    <w:p w:rsidR="00ED12AA" w:rsidRDefault="004260EF" w:rsidP="00ED12AA">
      <w:pPr>
        <w:rPr>
          <w:rStyle w:val="a4"/>
          <w:rFonts w:ascii="Arial" w:hAnsi="Arial" w:cs="Arial"/>
          <w:color w:val="1A0DAB"/>
          <w:shd w:val="clear" w:color="auto" w:fill="FFFFFF"/>
        </w:rPr>
      </w:pPr>
      <w:r w:rsidRPr="004260EF">
        <w:fldChar w:fldCharType="begin"/>
      </w:r>
      <w:r w:rsidR="00ED12AA">
        <w:instrText xml:space="preserve"> HYPERLINK "https://yandex.ru/maps/org/tyumenskiy_teatr_kukol/1033636185/" </w:instrText>
      </w:r>
      <w:r w:rsidRPr="004260EF">
        <w:fldChar w:fldCharType="separate"/>
      </w:r>
    </w:p>
    <w:p w:rsidR="00ED12AA" w:rsidRPr="00ED12AA" w:rsidRDefault="00ED12AA" w:rsidP="00ED12AA">
      <w:pPr>
        <w:pStyle w:val="3"/>
        <w:numPr>
          <w:ilvl w:val="0"/>
          <w:numId w:val="9"/>
        </w:numPr>
        <w:spacing w:before="191" w:after="3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D12A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Тюменский театр кукол, ул. Кирова, 36, Тюмень</w:t>
      </w:r>
    </w:p>
    <w:p w:rsidR="00ED12AA" w:rsidRDefault="004260EF" w:rsidP="00ED12AA">
      <w:pPr>
        <w:pStyle w:val="a5"/>
        <w:shd w:val="clear" w:color="auto" w:fill="FFFFFF"/>
        <w:spacing w:before="0" w:beforeAutospacing="0" w:after="106" w:afterAutospacing="0"/>
        <w:ind w:left="720"/>
        <w:rPr>
          <w:sz w:val="28"/>
          <w:szCs w:val="28"/>
        </w:rPr>
      </w:pPr>
      <w:r>
        <w:fldChar w:fldCharType="end"/>
      </w:r>
    </w:p>
    <w:p w:rsidR="00ED12AA" w:rsidRPr="00ED12AA" w:rsidRDefault="00ED12AA" w:rsidP="00ED12AA">
      <w:pPr>
        <w:pStyle w:val="a5"/>
        <w:shd w:val="clear" w:color="auto" w:fill="FFFFFF"/>
        <w:spacing w:before="0" w:beforeAutospacing="0" w:after="106" w:afterAutospacing="0"/>
        <w:rPr>
          <w:sz w:val="28"/>
          <w:szCs w:val="28"/>
        </w:rPr>
      </w:pPr>
    </w:p>
    <w:p w:rsidR="00ED12AA" w:rsidRPr="00ED12AA" w:rsidRDefault="00ED12AA" w:rsidP="00ED12AA"/>
    <w:p w:rsidR="003409FE" w:rsidRPr="003409FE" w:rsidRDefault="003409FE" w:rsidP="003409FE">
      <w:pPr>
        <w:pStyle w:val="a3"/>
        <w:shd w:val="clear" w:color="auto" w:fill="FFFFFF"/>
        <w:spacing w:before="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E" w:rsidRPr="003409FE" w:rsidRDefault="003409FE" w:rsidP="003409FE"/>
    <w:p w:rsidR="003409FE" w:rsidRPr="003409FE" w:rsidRDefault="003409FE" w:rsidP="003409FE">
      <w:pPr>
        <w:pStyle w:val="1"/>
        <w:spacing w:before="0" w:beforeAutospacing="0" w:after="0" w:afterAutospacing="0" w:line="296" w:lineRule="atLeast"/>
        <w:rPr>
          <w:bCs w:val="0"/>
          <w:sz w:val="28"/>
          <w:szCs w:val="28"/>
        </w:rPr>
      </w:pPr>
    </w:p>
    <w:p w:rsidR="003409FE" w:rsidRPr="003409FE" w:rsidRDefault="003409FE" w:rsidP="00522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9FE" w:rsidRPr="003409FE" w:rsidSect="0080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E35"/>
    <w:multiLevelType w:val="hybridMultilevel"/>
    <w:tmpl w:val="2D24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9BA"/>
    <w:multiLevelType w:val="hybridMultilevel"/>
    <w:tmpl w:val="8A36A6E6"/>
    <w:lvl w:ilvl="0" w:tplc="267CF1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7AF5"/>
    <w:multiLevelType w:val="hybridMultilevel"/>
    <w:tmpl w:val="C0FC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23C"/>
    <w:multiLevelType w:val="hybridMultilevel"/>
    <w:tmpl w:val="A676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7AE1"/>
    <w:multiLevelType w:val="hybridMultilevel"/>
    <w:tmpl w:val="DB644BEE"/>
    <w:lvl w:ilvl="0" w:tplc="115A23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6524"/>
    <w:multiLevelType w:val="hybridMultilevel"/>
    <w:tmpl w:val="458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F5F1F"/>
    <w:multiLevelType w:val="hybridMultilevel"/>
    <w:tmpl w:val="3CE81662"/>
    <w:lvl w:ilvl="0" w:tplc="5CA22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0DAB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41F0"/>
    <w:multiLevelType w:val="hybridMultilevel"/>
    <w:tmpl w:val="5E7AD3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B11B8"/>
    <w:multiLevelType w:val="hybridMultilevel"/>
    <w:tmpl w:val="2764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328DC"/>
    <w:rsid w:val="00001C19"/>
    <w:rsid w:val="0021493F"/>
    <w:rsid w:val="003328DC"/>
    <w:rsid w:val="003409FE"/>
    <w:rsid w:val="004260EF"/>
    <w:rsid w:val="004966F0"/>
    <w:rsid w:val="00522869"/>
    <w:rsid w:val="0080751F"/>
    <w:rsid w:val="00ED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F"/>
  </w:style>
  <w:style w:type="paragraph" w:styleId="1">
    <w:name w:val="heading 1"/>
    <w:basedOn w:val="a"/>
    <w:link w:val="10"/>
    <w:uiPriority w:val="9"/>
    <w:qFormat/>
    <w:rsid w:val="0033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h2de">
    <w:name w:val="cfh2de"/>
    <w:basedOn w:val="a0"/>
    <w:rsid w:val="003328DC"/>
  </w:style>
  <w:style w:type="character" w:customStyle="1" w:styleId="gidrgf">
    <w:name w:val="gidrgf"/>
    <w:basedOn w:val="a0"/>
    <w:rsid w:val="003328DC"/>
  </w:style>
  <w:style w:type="character" w:customStyle="1" w:styleId="10">
    <w:name w:val="Заголовок 1 Знак"/>
    <w:basedOn w:val="a0"/>
    <w:link w:val="1"/>
    <w:uiPriority w:val="9"/>
    <w:rsid w:val="0033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28DC"/>
    <w:pPr>
      <w:ind w:left="720"/>
      <w:contextualSpacing/>
    </w:pPr>
  </w:style>
  <w:style w:type="character" w:customStyle="1" w:styleId="w8qarf">
    <w:name w:val="w8qarf"/>
    <w:basedOn w:val="a0"/>
    <w:rsid w:val="00522869"/>
  </w:style>
  <w:style w:type="character" w:styleId="a4">
    <w:name w:val="Hyperlink"/>
    <w:basedOn w:val="a0"/>
    <w:uiPriority w:val="99"/>
    <w:unhideWhenUsed/>
    <w:rsid w:val="00522869"/>
    <w:rPr>
      <w:color w:val="0000FF"/>
      <w:u w:val="single"/>
    </w:rPr>
  </w:style>
  <w:style w:type="character" w:customStyle="1" w:styleId="lrzxr">
    <w:name w:val="lrzxr"/>
    <w:basedOn w:val="a0"/>
    <w:rsid w:val="00522869"/>
  </w:style>
  <w:style w:type="character" w:customStyle="1" w:styleId="20">
    <w:name w:val="Заголовок 2 Знак"/>
    <w:basedOn w:val="a0"/>
    <w:link w:val="2"/>
    <w:uiPriority w:val="9"/>
    <w:semiHidden/>
    <w:rsid w:val="0052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w9o2igt">
    <w:name w:val="_1w9o2igt"/>
    <w:basedOn w:val="a0"/>
    <w:rsid w:val="00522869"/>
  </w:style>
  <w:style w:type="character" w:customStyle="1" w:styleId="er2xx9">
    <w:name w:val="_er2xx9"/>
    <w:basedOn w:val="a0"/>
    <w:rsid w:val="00522869"/>
  </w:style>
  <w:style w:type="paragraph" w:styleId="a5">
    <w:name w:val="Normal (Web)"/>
    <w:basedOn w:val="a"/>
    <w:uiPriority w:val="99"/>
    <w:unhideWhenUsed/>
    <w:rsid w:val="0021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93F"/>
    <w:rPr>
      <w:rFonts w:ascii="Tahoma" w:hAnsi="Tahoma" w:cs="Tahoma"/>
      <w:sz w:val="16"/>
      <w:szCs w:val="16"/>
    </w:rPr>
  </w:style>
  <w:style w:type="character" w:customStyle="1" w:styleId="6hwnw">
    <w:name w:val="_6hwnw"/>
    <w:basedOn w:val="a0"/>
    <w:rsid w:val="003409FE"/>
  </w:style>
  <w:style w:type="character" w:customStyle="1" w:styleId="jjswrd">
    <w:name w:val="jjswrd"/>
    <w:basedOn w:val="a0"/>
    <w:rsid w:val="003409FE"/>
  </w:style>
  <w:style w:type="character" w:styleId="a8">
    <w:name w:val="Strong"/>
    <w:basedOn w:val="a0"/>
    <w:uiPriority w:val="22"/>
    <w:qFormat/>
    <w:rsid w:val="003409F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ED1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586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3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887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1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20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073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35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323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6325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4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9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24421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2764">
                                                                              <w:marLeft w:val="0"/>
                                                                              <w:marRight w:val="13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50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94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51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7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9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2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6357">
                                                                  <w:marLeft w:val="169"/>
                                                                  <w:marRight w:val="169"/>
                                                                  <w:marTop w:val="0"/>
                                                                  <w:marBottom w:val="7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730644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3102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739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93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10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men.zoon.ru/restaurants/stolovaya_borsch-552e/" TargetMode="External"/><Relationship Id="rId13" Type="http://schemas.openxmlformats.org/officeDocument/2006/relationships/hyperlink" Target="http://www.museum.ru/mus/location.asp?map=ru&amp;region=54" TargetMode="External"/><Relationship Id="rId18" Type="http://schemas.openxmlformats.org/officeDocument/2006/relationships/hyperlink" Target="http://www.museum.ru/mus/location.asp?map=ru&amp;region=54" TargetMode="External"/><Relationship Id="rId26" Type="http://schemas.openxmlformats.org/officeDocument/2006/relationships/hyperlink" Target="http://www.museum.ru/mus/location.asp?map=ru&amp;region=5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tyumen.zoon.ru/restaurants/restoran_bystrogo_pitaniya_pizza_mia_v_leninskom_administrativnom_okruge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seum.ru/alb/image.asp?133" TargetMode="External"/><Relationship Id="rId20" Type="http://schemas.openxmlformats.org/officeDocument/2006/relationships/hyperlink" Target="http://www.museum.ru/alb/image.asp?83385" TargetMode="External"/><Relationship Id="rId29" Type="http://schemas.openxmlformats.org/officeDocument/2006/relationships/hyperlink" Target="https://www.google.com/search?sca_esv=566211836&amp;rlz=1C1GCEA_enRU904RU904&amp;q=%D0%BA%D0%BE%D0%BD%D1%82%D0%BE%D1%80%D0%B0+%D0%BF%D0%B0%D1%80%D0%BE%D1%85%D0%BE%D0%B4%D1%81%D1%82%D0%B2%D0%B0+%D1%82%D0%B5%D0%BB%D0%B5%D1%84%D0%BE%D0%BD&amp;ludocid=3437704684105929657&amp;sa=X&amp;ved=2ahUKEwi_t93U3LOBAxXGDRAIHYIfBsEQ6BN6BAhBE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gis.ru/tyumen/geo/1830223003779200" TargetMode="External"/><Relationship Id="rId11" Type="http://schemas.openxmlformats.org/officeDocument/2006/relationships/hyperlink" Target="http://www.museum.ru/alb/image.asp?135" TargetMode="External"/><Relationship Id="rId24" Type="http://schemas.openxmlformats.org/officeDocument/2006/relationships/hyperlink" Target="http://www.museum.ru/alb/image.asp?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ogle.com/search?gs_ssp=eJzj4tFP1zc0TK8qMDQ1NzRgtFI1qDAxTkpKNU5ONrZMNrIwNU2zAgpZpCYmJqUYGSRaWiSnpSZ7GVzYfGHfxcaLTRd2XNh7YcfFtgsbFICMrRdbLjZd7AcJXdilAGT2XdhzYeuFvRd7ANbDMXE&amp;q=%D0%B3%D0%BE%D1%81%D1%82%D0%B8%D0%BD%D0%B8%D1%86%D0%B0+%D0%BD%D0%B5%D1%84%D1%82%D1%8F%D0%BD%D0%B8%D0%BA+%D1%82%D1%8E%D0%BC%D0%B5%D0%BD%D1%8C&amp;rlz=1C1GCEA_enRU904RU904&amp;oq=%D0%B3%D0%BE%D1%81%D1%82%D0%B8%D0%BD%D0%B8%D1%86%D0%B0+%D0%9D%D0%B5%D1%84%D1%82%D1%8F%D0%BD%D0%B8%D0%BA&amp;aqs=chrome.1.69i57j46i175i199i512i664i665j0i512l4j46i175i199i512i664i665j46i175i199i512i664j46i175i199i512i664i665.17656j0j7&amp;sourceid=chrome&amp;ie=UTF-8" TargetMode="External"/><Relationship Id="rId15" Type="http://schemas.openxmlformats.org/officeDocument/2006/relationships/hyperlink" Target="http://www.museum.ru/M1102" TargetMode="External"/><Relationship Id="rId23" Type="http://schemas.openxmlformats.org/officeDocument/2006/relationships/hyperlink" Target="http://www.museum.ru/mus/location.asp?addres=%D2%FE%EC%E5%ED%FC" TargetMode="External"/><Relationship Id="rId28" Type="http://schemas.openxmlformats.org/officeDocument/2006/relationships/hyperlink" Target="https://www.google.com/search?sca_esv=566211836&amp;rlz=1C1GCEA_enRU904RU904&amp;q=%D0%BA%D0%BE%D0%BD%D1%82%D0%BE%D1%80%D0%B0+%D0%BF%D0%B0%D1%80%D0%BE%D1%85%D0%BE%D0%B4%D1%81%D1%82%D0%B2%D0%B0+%D0%B0%D0%B4%D1%80%D0%B5%D1%81&amp;ludocid=3437704684105929657&amp;sa=X&amp;ved=2ahUKEwi_t93U3LOBAxXGDRAIHYIfBsEQ6BN6BAhIEAI" TargetMode="External"/><Relationship Id="rId10" Type="http://schemas.openxmlformats.org/officeDocument/2006/relationships/hyperlink" Target="https://www.google.com/search?gs_ssp=eJzj4tVP1zc0TDY1TklJNy0wYLRSNqgwMU5KSjVOMza3NE41MzI2tDKoMEtJMjIzNDWxsEhKSjP2Urqw4cKuC5uA5P4LGy42XNilcGH3ha0Xmy7sgzMAJPEmdQ&amp;q=%D0%B0%D0%BA%D0%B2%D0%B0%D0%BF%D0%B0%D1%80%D0%BA+%D0%BB%D0%B5%D1%82%D0%BE+%D0%BB%D0%B5%D1%82%D0%BE&amp;rlz=1C1GCEA_enRU904RU904&amp;oq=%D0%B0%D0%BA%D0%B2%D0%B0&amp;aqs=chrome.1.69i57j46i175i199i512j0i512l3j0i433i512l2j0i512l2.4436j0j4&amp;sourceid=chrome&amp;ie=UTF-8" TargetMode="External"/><Relationship Id="rId19" Type="http://schemas.openxmlformats.org/officeDocument/2006/relationships/hyperlink" Target="http://www.museum.ru/mus/location.asp?addres=%D2%FE%EC%E5%ED%FC" TargetMode="External"/><Relationship Id="rId31" Type="http://schemas.openxmlformats.org/officeDocument/2006/relationships/hyperlink" Target="https://extraguide.ru/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ca_esv=566211836&amp;rlz=1C1GCEA_enRU904RU904&amp;q=%D0%B0%D0%BA%D0%B2%D0%B0%D0%BF%D0%B0%D1%80%D0%BA+%22%D0%BB%D0%B5%D1%82%D0%BE+%D0%BB%D0%B5%D1%82%D0%BE%22+%D1%82%D0%B5%D0%BB%D0%B5%D1%84%D0%BE%D0%BD&amp;ludocid=30876903561280499&amp;sa=X&amp;ved=2ahUKEwiPmczz17OBAxXYKRAIHWaXDb4Q6BN6BAhjEAI" TargetMode="External"/><Relationship Id="rId14" Type="http://schemas.openxmlformats.org/officeDocument/2006/relationships/hyperlink" Target="http://www.museum.ru/mus/location.asp?addres=%D2%FE%EC%E5%ED%FC" TargetMode="External"/><Relationship Id="rId22" Type="http://schemas.openxmlformats.org/officeDocument/2006/relationships/hyperlink" Target="http://www.museum.ru/mus/location.asp?map=ru&amp;region=54" TargetMode="External"/><Relationship Id="rId27" Type="http://schemas.openxmlformats.org/officeDocument/2006/relationships/hyperlink" Target="https://www.google.com/search?rlz=1C1GCEA_enRU904RU904&amp;sca_esv=566211836&amp;cs=0&amp;q=%D0%BD%D0%B0%D0%B1%D0%B5%D1%80%D0%B5%D0%B6%D0%BD%D0%B0%D1%8F+%D1%80%D0%B5%D0%BA%D0%B8+%D1%82%D1%83%D1%80%D0%B0+%D0%B0%D0%B4%D1%80%D0%B5%D1%81&amp;ludocid=3375518269407906210&amp;sa=X&amp;ved=2ahUKEwi4-4r327OBAxXwCRAIHQhgDO8Q6BN6BAgREAI" TargetMode="External"/><Relationship Id="rId30" Type="http://schemas.openxmlformats.org/officeDocument/2006/relationships/hyperlink" Target="https://www.google.com/search?q=%D0%BC%D1%83%D0%BB%D1%8C%D1%82%D0%B8%D1%86%D0%B5%D0%BD%D1%82%D1%80+%C2%AB%D0%BA%D0%BE%D0%BD%D1%82%D0%BE%D1%80%D0%B0+%D0%BF%D0%B0%D1%80%D0%BE%D1%85%D0%BE%D0%B4%D1%81%D1%82%D0%B2%D0%B0%C2%BB&amp;rlz=1C1GCEA_enRU904RU904&amp;oq=%D0%BC%D1%83%D0%BB%D1%8C%D1%82%D0%B8%D1%86%D0%B5%D0%BD%D1%82%D1%80&amp;aqs=chrome.5.69i57j0i512j46i175i199i512j0i512l6j46i175i199i512.7317j0j4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2023-09-18T07:24:00Z</dcterms:created>
  <dcterms:modified xsi:type="dcterms:W3CDTF">2023-09-18T08:34:00Z</dcterms:modified>
</cp:coreProperties>
</file>